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F78" w:rsidRDefault="00043F78" w:rsidP="000A08E3">
      <w:pPr>
        <w:pStyle w:val="ConsPlusNonformat"/>
        <w:widowControl/>
        <w:jc w:val="center"/>
        <w:rPr>
          <w:rFonts w:ascii="Arial" w:hAnsi="Arial" w:cs="Arial"/>
          <w:b/>
          <w:bCs/>
          <w:sz w:val="24"/>
          <w:szCs w:val="24"/>
        </w:rPr>
      </w:pPr>
      <w:r>
        <w:rPr>
          <w:rFonts w:ascii="Arial" w:hAnsi="Arial" w:cs="Arial"/>
          <w:b/>
          <w:bCs/>
          <w:sz w:val="24"/>
          <w:szCs w:val="24"/>
        </w:rPr>
        <w:t>Орловская область</w:t>
      </w:r>
    </w:p>
    <w:p w:rsidR="00043F78" w:rsidRDefault="00043F78" w:rsidP="000A08E3">
      <w:pPr>
        <w:pStyle w:val="ConsPlusNonformat"/>
        <w:widowControl/>
        <w:jc w:val="center"/>
        <w:rPr>
          <w:rFonts w:ascii="Arial" w:hAnsi="Arial" w:cs="Arial"/>
          <w:b/>
          <w:bCs/>
          <w:sz w:val="24"/>
          <w:szCs w:val="24"/>
        </w:rPr>
      </w:pPr>
      <w:r>
        <w:rPr>
          <w:rFonts w:ascii="Arial" w:hAnsi="Arial" w:cs="Arial"/>
          <w:b/>
          <w:bCs/>
          <w:sz w:val="24"/>
          <w:szCs w:val="24"/>
        </w:rPr>
        <w:t>Новодеревеньковский район</w:t>
      </w:r>
    </w:p>
    <w:p w:rsidR="00043F78" w:rsidRDefault="00043F78" w:rsidP="000A08E3">
      <w:pPr>
        <w:pStyle w:val="ConsPlusNonformat"/>
        <w:widowControl/>
        <w:jc w:val="center"/>
        <w:rPr>
          <w:rFonts w:ascii="Arial" w:hAnsi="Arial" w:cs="Arial"/>
          <w:b/>
          <w:bCs/>
          <w:sz w:val="24"/>
          <w:szCs w:val="24"/>
        </w:rPr>
      </w:pPr>
      <w:r>
        <w:rPr>
          <w:rFonts w:ascii="Arial" w:hAnsi="Arial" w:cs="Arial"/>
          <w:b/>
          <w:bCs/>
          <w:sz w:val="24"/>
          <w:szCs w:val="24"/>
        </w:rPr>
        <w:t>Администрация Глебовского сельского поселения</w:t>
      </w:r>
    </w:p>
    <w:p w:rsidR="00043F78" w:rsidRDefault="00043F78" w:rsidP="000A08E3">
      <w:pPr>
        <w:pStyle w:val="ConsPlusNonformat"/>
        <w:widowControl/>
        <w:jc w:val="center"/>
        <w:rPr>
          <w:rFonts w:ascii="Arial" w:hAnsi="Arial" w:cs="Arial"/>
          <w:b/>
          <w:bCs/>
          <w:sz w:val="24"/>
          <w:szCs w:val="24"/>
        </w:rPr>
      </w:pPr>
    </w:p>
    <w:p w:rsidR="00043F78" w:rsidRDefault="00043F78" w:rsidP="000A08E3">
      <w:pPr>
        <w:pStyle w:val="ConsPlusNonformat"/>
        <w:widowControl/>
        <w:jc w:val="center"/>
        <w:rPr>
          <w:rFonts w:ascii="Arial" w:hAnsi="Arial" w:cs="Arial"/>
          <w:b/>
          <w:bCs/>
          <w:sz w:val="24"/>
          <w:szCs w:val="24"/>
        </w:rPr>
      </w:pPr>
      <w:r>
        <w:rPr>
          <w:rFonts w:ascii="Arial" w:hAnsi="Arial" w:cs="Arial"/>
          <w:b/>
          <w:bCs/>
          <w:sz w:val="24"/>
          <w:szCs w:val="24"/>
        </w:rPr>
        <w:t>ПОСТАНОВЛЕНИЕ</w:t>
      </w:r>
    </w:p>
    <w:p w:rsidR="00043F78" w:rsidRDefault="00043F78" w:rsidP="000A08E3">
      <w:pPr>
        <w:pStyle w:val="ConsPlusNonformat"/>
        <w:widowControl/>
        <w:jc w:val="center"/>
        <w:rPr>
          <w:rFonts w:ascii="Arial" w:hAnsi="Arial" w:cs="Arial"/>
          <w:b/>
          <w:bCs/>
          <w:sz w:val="24"/>
          <w:szCs w:val="24"/>
        </w:rPr>
      </w:pPr>
    </w:p>
    <w:p w:rsidR="00043F78" w:rsidRDefault="00043F78" w:rsidP="000A08E3">
      <w:pPr>
        <w:pStyle w:val="ConsPlusNonformat"/>
        <w:widowControl/>
        <w:rPr>
          <w:rFonts w:ascii="Arial" w:hAnsi="Arial" w:cs="Arial"/>
          <w:sz w:val="24"/>
          <w:szCs w:val="24"/>
        </w:rPr>
      </w:pPr>
      <w:r>
        <w:rPr>
          <w:rFonts w:ascii="Arial" w:hAnsi="Arial" w:cs="Arial"/>
          <w:sz w:val="24"/>
          <w:szCs w:val="24"/>
        </w:rPr>
        <w:t>от  07 апреля 2025г.                                                                  № 92</w:t>
      </w:r>
    </w:p>
    <w:p w:rsidR="00043F78" w:rsidRPr="00D210BA" w:rsidRDefault="00043F78" w:rsidP="000A08E3">
      <w:pPr>
        <w:autoSpaceDE w:val="0"/>
        <w:autoSpaceDN w:val="0"/>
        <w:adjustRightInd w:val="0"/>
        <w:rPr>
          <w:rFonts w:ascii="Arial" w:hAnsi="Arial" w:cs="Arial"/>
          <w:sz w:val="24"/>
          <w:szCs w:val="24"/>
          <w:lang w:val="ru-RU"/>
        </w:rPr>
      </w:pPr>
      <w:r w:rsidRPr="00D210BA">
        <w:rPr>
          <w:rFonts w:ascii="Arial" w:hAnsi="Arial" w:cs="Arial"/>
          <w:lang w:val="ru-RU"/>
        </w:rPr>
        <w:t>с.Глебово</w:t>
      </w:r>
    </w:p>
    <w:p w:rsidR="00043F78" w:rsidRDefault="00043F78" w:rsidP="000A08E3">
      <w:pPr>
        <w:spacing w:before="145"/>
        <w:ind w:left="423" w:right="117"/>
        <w:jc w:val="both"/>
        <w:rPr>
          <w:rFonts w:ascii="Times New Roman" w:hAnsi="Times New Roman"/>
          <w:spacing w:val="-1"/>
          <w:sz w:val="24"/>
          <w:lang w:val="ru-RU"/>
        </w:rPr>
      </w:pPr>
      <w:r w:rsidRPr="000A08E3">
        <w:rPr>
          <w:rFonts w:ascii="Arial" w:hAnsi="Arial" w:cs="Arial"/>
          <w:spacing w:val="-1"/>
          <w:sz w:val="20"/>
          <w:szCs w:val="20"/>
          <w:lang w:val="ru-RU"/>
        </w:rPr>
        <w:t>«Об утверждении Правил</w:t>
      </w:r>
      <w:r w:rsidRPr="000A08E3">
        <w:rPr>
          <w:rFonts w:ascii="Arial" w:hAnsi="Arial" w:cs="Arial"/>
          <w:sz w:val="20"/>
          <w:szCs w:val="20"/>
          <w:lang w:val="ru-RU"/>
        </w:rPr>
        <w:t xml:space="preserve"> </w:t>
      </w:r>
      <w:r w:rsidRPr="000A08E3">
        <w:rPr>
          <w:rFonts w:ascii="Arial" w:hAnsi="Arial" w:cs="Arial"/>
          <w:spacing w:val="-1"/>
          <w:sz w:val="20"/>
          <w:szCs w:val="20"/>
          <w:lang w:val="ru-RU"/>
        </w:rPr>
        <w:t>определения</w:t>
      </w:r>
      <w:r w:rsidRPr="000A08E3">
        <w:rPr>
          <w:rFonts w:ascii="Arial" w:hAnsi="Arial" w:cs="Arial"/>
          <w:spacing w:val="-2"/>
          <w:sz w:val="20"/>
          <w:szCs w:val="20"/>
          <w:lang w:val="ru-RU"/>
        </w:rPr>
        <w:t xml:space="preserve"> </w:t>
      </w:r>
      <w:r w:rsidRPr="000A08E3">
        <w:rPr>
          <w:rFonts w:ascii="Arial" w:hAnsi="Arial" w:cs="Arial"/>
          <w:spacing w:val="-1"/>
          <w:sz w:val="20"/>
          <w:szCs w:val="20"/>
          <w:lang w:val="ru-RU"/>
        </w:rPr>
        <w:t>нормативны</w:t>
      </w:r>
      <w:r>
        <w:rPr>
          <w:rFonts w:ascii="Arial" w:hAnsi="Arial" w:cs="Arial"/>
          <w:spacing w:val="-1"/>
          <w:sz w:val="20"/>
          <w:szCs w:val="20"/>
          <w:lang w:val="ru-RU"/>
        </w:rPr>
        <w:t xml:space="preserve">х </w:t>
      </w:r>
      <w:r w:rsidRPr="000A08E3">
        <w:rPr>
          <w:rFonts w:ascii="Arial" w:hAnsi="Arial" w:cs="Arial"/>
          <w:spacing w:val="-1"/>
          <w:sz w:val="20"/>
          <w:szCs w:val="20"/>
          <w:lang w:val="ru-RU"/>
        </w:rPr>
        <w:t>затрат</w:t>
      </w:r>
      <w:r w:rsidRPr="000A08E3">
        <w:rPr>
          <w:rFonts w:ascii="Arial" w:hAnsi="Arial" w:cs="Arial"/>
          <w:spacing w:val="1"/>
          <w:sz w:val="20"/>
          <w:szCs w:val="20"/>
          <w:lang w:val="ru-RU"/>
        </w:rPr>
        <w:t xml:space="preserve"> </w:t>
      </w:r>
      <w:r w:rsidRPr="000A08E3">
        <w:rPr>
          <w:rFonts w:ascii="Arial" w:hAnsi="Arial" w:cs="Arial"/>
          <w:spacing w:val="-1"/>
          <w:sz w:val="20"/>
          <w:szCs w:val="20"/>
          <w:lang w:val="ru-RU"/>
        </w:rPr>
        <w:t>на</w:t>
      </w:r>
      <w:r w:rsidRPr="000A08E3">
        <w:rPr>
          <w:rFonts w:ascii="Arial" w:hAnsi="Arial" w:cs="Arial"/>
          <w:spacing w:val="-3"/>
          <w:sz w:val="20"/>
          <w:szCs w:val="20"/>
          <w:lang w:val="ru-RU"/>
        </w:rPr>
        <w:t xml:space="preserve"> </w:t>
      </w:r>
      <w:r w:rsidRPr="00331662">
        <w:rPr>
          <w:rFonts w:ascii="Arial" w:hAnsi="Arial" w:cs="Arial"/>
          <w:sz w:val="20"/>
          <w:szCs w:val="20"/>
          <w:lang w:val="ru-RU"/>
        </w:rPr>
        <w:t>обеспечение функций органов местного самоуправления</w:t>
      </w:r>
      <w:r>
        <w:rPr>
          <w:rFonts w:ascii="Arial" w:hAnsi="Arial" w:cs="Arial"/>
          <w:spacing w:val="-1"/>
          <w:sz w:val="20"/>
          <w:szCs w:val="20"/>
          <w:lang w:val="ru-RU"/>
        </w:rPr>
        <w:t xml:space="preserve"> </w:t>
      </w:r>
      <w:r w:rsidRPr="000A08E3">
        <w:rPr>
          <w:rFonts w:ascii="Arial" w:hAnsi="Arial" w:cs="Arial"/>
          <w:spacing w:val="-1"/>
          <w:sz w:val="20"/>
          <w:szCs w:val="20"/>
          <w:lang w:val="ru-RU"/>
        </w:rPr>
        <w:t>Глебовского 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r>
        <w:rPr>
          <w:rFonts w:ascii="Arial" w:hAnsi="Arial" w:cs="Arial"/>
          <w:spacing w:val="-1"/>
          <w:sz w:val="20"/>
          <w:szCs w:val="20"/>
          <w:lang w:val="ru-RU"/>
        </w:rPr>
        <w:t xml:space="preserve"> </w:t>
      </w:r>
      <w:r w:rsidRPr="00331662">
        <w:rPr>
          <w:rFonts w:ascii="Arial" w:hAnsi="Arial" w:cs="Arial"/>
          <w:sz w:val="20"/>
          <w:szCs w:val="20"/>
          <w:lang w:val="ru-RU"/>
        </w:rPr>
        <w:t>(включая  подведомственные муниципальные казенные учреждения</w:t>
      </w:r>
      <w:r>
        <w:rPr>
          <w:rFonts w:ascii="Times New Roman" w:hAnsi="Times New Roman"/>
          <w:sz w:val="26"/>
          <w:szCs w:val="26"/>
          <w:lang w:val="ru-RU"/>
        </w:rPr>
        <w:t xml:space="preserve"> </w:t>
      </w:r>
      <w:r w:rsidRPr="000A08E3">
        <w:rPr>
          <w:rFonts w:ascii="Arial" w:hAnsi="Arial" w:cs="Arial"/>
          <w:spacing w:val="-1"/>
          <w:sz w:val="20"/>
          <w:szCs w:val="20"/>
          <w:lang w:val="ru-RU"/>
        </w:rPr>
        <w:t>Глебовского 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p>
    <w:p w:rsidR="00043F78" w:rsidRPr="000A08E3" w:rsidRDefault="00043F78">
      <w:pPr>
        <w:spacing w:before="8"/>
        <w:rPr>
          <w:rFonts w:ascii="Arial" w:hAnsi="Arial" w:cs="Arial"/>
          <w:b/>
          <w:bCs/>
          <w:sz w:val="24"/>
          <w:szCs w:val="24"/>
          <w:lang w:val="ru-RU"/>
        </w:rPr>
      </w:pPr>
    </w:p>
    <w:p w:rsidR="00043F78" w:rsidRPr="00D210BA" w:rsidRDefault="00043F78" w:rsidP="000A08E3">
      <w:pPr>
        <w:rPr>
          <w:rFonts w:ascii="Arial" w:hAnsi="Arial" w:cs="Arial"/>
          <w:spacing w:val="-2"/>
          <w:sz w:val="20"/>
          <w:szCs w:val="20"/>
          <w:lang w:val="ru-RU"/>
        </w:rPr>
      </w:pPr>
      <w:r>
        <w:rPr>
          <w:rFonts w:ascii="Arial" w:hAnsi="Arial" w:cs="Arial"/>
          <w:sz w:val="24"/>
          <w:szCs w:val="24"/>
          <w:lang w:val="ru-RU"/>
        </w:rPr>
        <w:t xml:space="preserve"> </w:t>
      </w:r>
      <w:r w:rsidRPr="000A08E3">
        <w:rPr>
          <w:rFonts w:ascii="Arial" w:hAnsi="Arial" w:cs="Arial"/>
          <w:sz w:val="24"/>
          <w:szCs w:val="24"/>
          <w:lang w:val="ru-RU"/>
        </w:rPr>
        <w:t xml:space="preserve"> </w:t>
      </w:r>
      <w:r w:rsidRPr="00D210BA">
        <w:rPr>
          <w:rFonts w:ascii="Arial" w:hAnsi="Arial" w:cs="Arial"/>
          <w:sz w:val="20"/>
          <w:szCs w:val="20"/>
          <w:lang w:val="ru-RU"/>
        </w:rPr>
        <w:t>Руководствуясь  пунктом 2</w:t>
      </w:r>
      <w:r w:rsidRPr="00D210BA">
        <w:rPr>
          <w:rFonts w:ascii="Arial" w:hAnsi="Arial" w:cs="Arial"/>
          <w:spacing w:val="36"/>
          <w:sz w:val="20"/>
          <w:szCs w:val="20"/>
          <w:lang w:val="ru-RU"/>
        </w:rPr>
        <w:t xml:space="preserve"> </w:t>
      </w:r>
      <w:r w:rsidRPr="00D210BA">
        <w:rPr>
          <w:rFonts w:ascii="Arial" w:hAnsi="Arial" w:cs="Arial"/>
          <w:sz w:val="20"/>
          <w:szCs w:val="20"/>
          <w:lang w:val="ru-RU"/>
        </w:rPr>
        <w:t>части 4</w:t>
      </w:r>
      <w:r w:rsidRPr="00D210BA">
        <w:rPr>
          <w:rFonts w:ascii="Arial" w:hAnsi="Arial" w:cs="Arial"/>
          <w:spacing w:val="21"/>
          <w:sz w:val="20"/>
          <w:szCs w:val="20"/>
          <w:lang w:val="ru-RU"/>
        </w:rPr>
        <w:t xml:space="preserve"> </w:t>
      </w:r>
      <w:r w:rsidRPr="00D210BA">
        <w:rPr>
          <w:rFonts w:ascii="Arial" w:hAnsi="Arial" w:cs="Arial"/>
          <w:sz w:val="20"/>
          <w:szCs w:val="20"/>
          <w:lang w:val="ru-RU"/>
        </w:rPr>
        <w:t>статьи</w:t>
      </w:r>
      <w:r w:rsidRPr="00D210BA">
        <w:rPr>
          <w:rFonts w:ascii="Arial" w:hAnsi="Arial" w:cs="Arial"/>
          <w:spacing w:val="18"/>
          <w:sz w:val="20"/>
          <w:szCs w:val="20"/>
          <w:lang w:val="ru-RU"/>
        </w:rPr>
        <w:t xml:space="preserve"> </w:t>
      </w:r>
      <w:r w:rsidRPr="00D210BA">
        <w:rPr>
          <w:rFonts w:ascii="Arial" w:hAnsi="Arial" w:cs="Arial"/>
          <w:sz w:val="20"/>
          <w:szCs w:val="20"/>
          <w:lang w:val="ru-RU"/>
        </w:rPr>
        <w:t>19</w:t>
      </w:r>
      <w:r w:rsidRPr="00D210BA">
        <w:rPr>
          <w:rFonts w:ascii="Arial" w:hAnsi="Arial" w:cs="Arial"/>
          <w:spacing w:val="21"/>
          <w:sz w:val="20"/>
          <w:szCs w:val="20"/>
          <w:lang w:val="ru-RU"/>
        </w:rPr>
        <w:t xml:space="preserve"> </w:t>
      </w:r>
      <w:r w:rsidRPr="00D210BA">
        <w:rPr>
          <w:rFonts w:ascii="Arial" w:hAnsi="Arial" w:cs="Arial"/>
          <w:spacing w:val="-2"/>
          <w:sz w:val="20"/>
          <w:szCs w:val="20"/>
          <w:lang w:val="ru-RU"/>
        </w:rPr>
        <w:t>Федерального</w:t>
      </w:r>
      <w:r w:rsidRPr="00D210BA">
        <w:rPr>
          <w:rFonts w:ascii="Arial" w:hAnsi="Arial" w:cs="Arial"/>
          <w:spacing w:val="21"/>
          <w:sz w:val="20"/>
          <w:szCs w:val="20"/>
          <w:lang w:val="ru-RU"/>
        </w:rPr>
        <w:t xml:space="preserve"> </w:t>
      </w:r>
      <w:r w:rsidRPr="00D210BA">
        <w:rPr>
          <w:rFonts w:ascii="Arial" w:hAnsi="Arial" w:cs="Arial"/>
          <w:sz w:val="20"/>
          <w:szCs w:val="20"/>
          <w:lang w:val="ru-RU"/>
        </w:rPr>
        <w:t>закона</w:t>
      </w:r>
      <w:r w:rsidRPr="00D210BA">
        <w:rPr>
          <w:rFonts w:ascii="Arial" w:hAnsi="Arial" w:cs="Arial"/>
          <w:spacing w:val="18"/>
          <w:sz w:val="20"/>
          <w:szCs w:val="20"/>
          <w:lang w:val="ru-RU"/>
        </w:rPr>
        <w:t xml:space="preserve"> </w:t>
      </w:r>
      <w:r w:rsidRPr="00D210BA">
        <w:rPr>
          <w:rFonts w:ascii="Arial" w:hAnsi="Arial" w:cs="Arial"/>
          <w:sz w:val="20"/>
          <w:szCs w:val="20"/>
          <w:lang w:val="ru-RU"/>
        </w:rPr>
        <w:t>от</w:t>
      </w:r>
      <w:r w:rsidRPr="00D210BA">
        <w:rPr>
          <w:rFonts w:ascii="Arial" w:hAnsi="Arial" w:cs="Arial"/>
          <w:spacing w:val="17"/>
          <w:sz w:val="20"/>
          <w:szCs w:val="20"/>
          <w:lang w:val="ru-RU"/>
        </w:rPr>
        <w:t xml:space="preserve"> </w:t>
      </w:r>
      <w:r w:rsidRPr="00D210BA">
        <w:rPr>
          <w:rFonts w:ascii="Arial" w:hAnsi="Arial" w:cs="Arial"/>
          <w:sz w:val="20"/>
          <w:szCs w:val="20"/>
          <w:lang w:val="ru-RU"/>
        </w:rPr>
        <w:t>05</w:t>
      </w:r>
      <w:r w:rsidRPr="00D210BA">
        <w:rPr>
          <w:rFonts w:ascii="Arial" w:hAnsi="Arial" w:cs="Arial"/>
          <w:spacing w:val="21"/>
          <w:sz w:val="20"/>
          <w:szCs w:val="20"/>
          <w:lang w:val="ru-RU"/>
        </w:rPr>
        <w:t xml:space="preserve"> </w:t>
      </w:r>
      <w:r w:rsidRPr="00D210BA">
        <w:rPr>
          <w:rFonts w:ascii="Arial" w:hAnsi="Arial" w:cs="Arial"/>
          <w:sz w:val="20"/>
          <w:szCs w:val="20"/>
          <w:lang w:val="ru-RU"/>
        </w:rPr>
        <w:t>апреля</w:t>
      </w:r>
      <w:r w:rsidRPr="00D210BA">
        <w:rPr>
          <w:rFonts w:ascii="Arial" w:hAnsi="Arial" w:cs="Arial"/>
          <w:spacing w:val="17"/>
          <w:sz w:val="20"/>
          <w:szCs w:val="20"/>
          <w:lang w:val="ru-RU"/>
        </w:rPr>
        <w:t xml:space="preserve"> </w:t>
      </w:r>
      <w:r w:rsidRPr="00D210BA">
        <w:rPr>
          <w:rFonts w:ascii="Arial" w:hAnsi="Arial" w:cs="Arial"/>
          <w:sz w:val="20"/>
          <w:szCs w:val="20"/>
          <w:lang w:val="ru-RU"/>
        </w:rPr>
        <w:t>2013</w:t>
      </w:r>
      <w:r w:rsidRPr="00D210BA">
        <w:rPr>
          <w:rFonts w:ascii="Arial" w:hAnsi="Arial" w:cs="Arial"/>
          <w:spacing w:val="19"/>
          <w:sz w:val="20"/>
          <w:szCs w:val="20"/>
          <w:lang w:val="ru-RU"/>
        </w:rPr>
        <w:t xml:space="preserve"> </w:t>
      </w:r>
      <w:r w:rsidRPr="00D210BA">
        <w:rPr>
          <w:rFonts w:ascii="Arial" w:hAnsi="Arial" w:cs="Arial"/>
          <w:spacing w:val="-2"/>
          <w:sz w:val="20"/>
          <w:szCs w:val="20"/>
          <w:lang w:val="ru-RU"/>
        </w:rPr>
        <w:t>года</w:t>
      </w:r>
      <w:r w:rsidRPr="00D210BA">
        <w:rPr>
          <w:rFonts w:ascii="Arial" w:hAnsi="Arial" w:cs="Arial"/>
          <w:spacing w:val="18"/>
          <w:sz w:val="20"/>
          <w:szCs w:val="20"/>
          <w:lang w:val="ru-RU"/>
        </w:rPr>
        <w:t xml:space="preserve"> </w:t>
      </w:r>
      <w:r w:rsidRPr="00D210BA">
        <w:rPr>
          <w:rFonts w:ascii="Arial" w:hAnsi="Arial" w:cs="Arial"/>
          <w:sz w:val="20"/>
          <w:szCs w:val="20"/>
          <w:lang w:val="ru-RU"/>
        </w:rPr>
        <w:t>№</w:t>
      </w:r>
      <w:r w:rsidRPr="00D210BA">
        <w:rPr>
          <w:rFonts w:ascii="Arial" w:hAnsi="Arial" w:cs="Arial"/>
          <w:spacing w:val="18"/>
          <w:sz w:val="20"/>
          <w:szCs w:val="20"/>
          <w:lang w:val="ru-RU"/>
        </w:rPr>
        <w:t xml:space="preserve"> </w:t>
      </w:r>
      <w:r w:rsidRPr="00D210BA">
        <w:rPr>
          <w:rFonts w:ascii="Arial" w:hAnsi="Arial" w:cs="Arial"/>
          <w:spacing w:val="1"/>
          <w:sz w:val="20"/>
          <w:szCs w:val="20"/>
          <w:lang w:val="ru-RU"/>
        </w:rPr>
        <w:t>44-ФЗ</w:t>
      </w:r>
      <w:r w:rsidRPr="00D210BA">
        <w:rPr>
          <w:rFonts w:ascii="Arial" w:hAnsi="Arial" w:cs="Arial"/>
          <w:spacing w:val="21"/>
          <w:sz w:val="20"/>
          <w:szCs w:val="20"/>
          <w:lang w:val="ru-RU"/>
        </w:rPr>
        <w:t xml:space="preserve"> </w:t>
      </w:r>
      <w:r w:rsidRPr="00D210BA">
        <w:rPr>
          <w:rFonts w:ascii="Arial" w:hAnsi="Arial" w:cs="Arial"/>
          <w:sz w:val="20"/>
          <w:szCs w:val="20"/>
          <w:lang w:val="ru-RU"/>
        </w:rPr>
        <w:t>«О</w:t>
      </w:r>
      <w:r w:rsidRPr="00D210BA">
        <w:rPr>
          <w:rFonts w:ascii="Arial" w:hAnsi="Arial" w:cs="Arial"/>
          <w:spacing w:val="33"/>
          <w:sz w:val="20"/>
          <w:szCs w:val="20"/>
          <w:lang w:val="ru-RU"/>
        </w:rPr>
        <w:t xml:space="preserve"> </w:t>
      </w:r>
      <w:r w:rsidRPr="00D210BA">
        <w:rPr>
          <w:rFonts w:ascii="Arial" w:hAnsi="Arial" w:cs="Arial"/>
          <w:sz w:val="20"/>
          <w:szCs w:val="20"/>
          <w:lang w:val="ru-RU"/>
        </w:rPr>
        <w:t>контрактной</w:t>
      </w:r>
      <w:r w:rsidRPr="00D210BA">
        <w:rPr>
          <w:rFonts w:ascii="Arial" w:hAnsi="Arial" w:cs="Arial"/>
          <w:spacing w:val="35"/>
          <w:sz w:val="20"/>
          <w:szCs w:val="20"/>
          <w:lang w:val="ru-RU"/>
        </w:rPr>
        <w:t xml:space="preserve"> </w:t>
      </w:r>
      <w:r w:rsidRPr="00D210BA">
        <w:rPr>
          <w:rFonts w:ascii="Arial" w:hAnsi="Arial" w:cs="Arial"/>
          <w:sz w:val="20"/>
          <w:szCs w:val="20"/>
          <w:lang w:val="ru-RU"/>
        </w:rPr>
        <w:t>системе</w:t>
      </w:r>
      <w:r w:rsidRPr="00D210BA">
        <w:rPr>
          <w:rFonts w:ascii="Arial" w:hAnsi="Arial" w:cs="Arial"/>
          <w:spacing w:val="35"/>
          <w:sz w:val="20"/>
          <w:szCs w:val="20"/>
          <w:lang w:val="ru-RU"/>
        </w:rPr>
        <w:t xml:space="preserve"> </w:t>
      </w:r>
      <w:r w:rsidRPr="00D210BA">
        <w:rPr>
          <w:rFonts w:ascii="Arial" w:hAnsi="Arial" w:cs="Arial"/>
          <w:sz w:val="20"/>
          <w:szCs w:val="20"/>
          <w:lang w:val="ru-RU"/>
        </w:rPr>
        <w:t>в</w:t>
      </w:r>
      <w:r w:rsidRPr="00D210BA">
        <w:rPr>
          <w:rFonts w:ascii="Arial" w:hAnsi="Arial" w:cs="Arial"/>
          <w:spacing w:val="34"/>
          <w:sz w:val="20"/>
          <w:szCs w:val="20"/>
          <w:lang w:val="ru-RU"/>
        </w:rPr>
        <w:t xml:space="preserve"> </w:t>
      </w:r>
      <w:r w:rsidRPr="00D210BA">
        <w:rPr>
          <w:rFonts w:ascii="Arial" w:hAnsi="Arial" w:cs="Arial"/>
          <w:sz w:val="20"/>
          <w:szCs w:val="20"/>
          <w:lang w:val="ru-RU"/>
        </w:rPr>
        <w:t>сфере</w:t>
      </w:r>
      <w:r w:rsidRPr="00D210BA">
        <w:rPr>
          <w:rFonts w:ascii="Arial" w:hAnsi="Arial" w:cs="Arial"/>
          <w:spacing w:val="35"/>
          <w:sz w:val="20"/>
          <w:szCs w:val="20"/>
          <w:lang w:val="ru-RU"/>
        </w:rPr>
        <w:t xml:space="preserve"> </w:t>
      </w:r>
      <w:r w:rsidRPr="00D210BA">
        <w:rPr>
          <w:rFonts w:ascii="Arial" w:hAnsi="Arial" w:cs="Arial"/>
          <w:sz w:val="20"/>
          <w:szCs w:val="20"/>
          <w:lang w:val="ru-RU"/>
        </w:rPr>
        <w:t>закупок</w:t>
      </w:r>
      <w:r w:rsidRPr="00D210BA">
        <w:rPr>
          <w:rFonts w:ascii="Arial" w:hAnsi="Arial" w:cs="Arial"/>
          <w:spacing w:val="35"/>
          <w:sz w:val="20"/>
          <w:szCs w:val="20"/>
          <w:lang w:val="ru-RU"/>
        </w:rPr>
        <w:t xml:space="preserve"> </w:t>
      </w:r>
      <w:r w:rsidRPr="00D210BA">
        <w:rPr>
          <w:rFonts w:ascii="Arial" w:hAnsi="Arial" w:cs="Arial"/>
          <w:sz w:val="20"/>
          <w:szCs w:val="20"/>
          <w:lang w:val="ru-RU"/>
        </w:rPr>
        <w:t>товаров,</w:t>
      </w:r>
      <w:r w:rsidRPr="00D210BA">
        <w:rPr>
          <w:rFonts w:ascii="Arial" w:hAnsi="Arial" w:cs="Arial"/>
          <w:spacing w:val="34"/>
          <w:sz w:val="20"/>
          <w:szCs w:val="20"/>
          <w:lang w:val="ru-RU"/>
        </w:rPr>
        <w:t xml:space="preserve"> </w:t>
      </w:r>
      <w:r w:rsidRPr="00D210BA">
        <w:rPr>
          <w:rFonts w:ascii="Arial" w:hAnsi="Arial" w:cs="Arial"/>
          <w:sz w:val="20"/>
          <w:szCs w:val="20"/>
          <w:lang w:val="ru-RU"/>
        </w:rPr>
        <w:t>работ,</w:t>
      </w:r>
      <w:r w:rsidRPr="00D210BA">
        <w:rPr>
          <w:rFonts w:ascii="Arial" w:hAnsi="Arial" w:cs="Arial"/>
          <w:spacing w:val="40"/>
          <w:sz w:val="20"/>
          <w:szCs w:val="20"/>
          <w:lang w:val="ru-RU"/>
        </w:rPr>
        <w:t xml:space="preserve"> </w:t>
      </w:r>
      <w:r w:rsidRPr="00D210BA">
        <w:rPr>
          <w:rFonts w:ascii="Arial" w:hAnsi="Arial" w:cs="Arial"/>
          <w:spacing w:val="-6"/>
          <w:sz w:val="20"/>
          <w:szCs w:val="20"/>
          <w:lang w:val="ru-RU"/>
        </w:rPr>
        <w:t>услуг</w:t>
      </w:r>
      <w:r w:rsidRPr="00D210BA">
        <w:rPr>
          <w:rFonts w:ascii="Arial" w:hAnsi="Arial" w:cs="Arial"/>
          <w:spacing w:val="23"/>
          <w:sz w:val="20"/>
          <w:szCs w:val="20"/>
          <w:lang w:val="ru-RU"/>
        </w:rPr>
        <w:t xml:space="preserve"> </w:t>
      </w:r>
      <w:r w:rsidRPr="00D210BA">
        <w:rPr>
          <w:rFonts w:ascii="Arial" w:hAnsi="Arial" w:cs="Arial"/>
          <w:spacing w:val="-6"/>
          <w:sz w:val="20"/>
          <w:szCs w:val="20"/>
          <w:lang w:val="ru-RU"/>
        </w:rPr>
        <w:t>для</w:t>
      </w:r>
      <w:r w:rsidRPr="00D210BA">
        <w:rPr>
          <w:rFonts w:ascii="Arial" w:hAnsi="Arial" w:cs="Arial"/>
          <w:spacing w:val="23"/>
          <w:sz w:val="20"/>
          <w:szCs w:val="20"/>
          <w:lang w:val="ru-RU"/>
        </w:rPr>
        <w:t xml:space="preserve"> </w:t>
      </w:r>
      <w:r w:rsidRPr="00D210BA">
        <w:rPr>
          <w:rFonts w:ascii="Arial" w:hAnsi="Arial" w:cs="Arial"/>
          <w:spacing w:val="-7"/>
          <w:sz w:val="20"/>
          <w:szCs w:val="20"/>
          <w:lang w:val="ru-RU"/>
        </w:rPr>
        <w:t>обеспечения</w:t>
      </w:r>
      <w:r w:rsidRPr="00D210BA">
        <w:rPr>
          <w:rFonts w:ascii="Arial" w:hAnsi="Arial" w:cs="Arial"/>
          <w:spacing w:val="49"/>
          <w:sz w:val="20"/>
          <w:szCs w:val="20"/>
          <w:lang w:val="ru-RU"/>
        </w:rPr>
        <w:t xml:space="preserve"> </w:t>
      </w:r>
      <w:r w:rsidRPr="00D210BA">
        <w:rPr>
          <w:rFonts w:ascii="Arial" w:hAnsi="Arial" w:cs="Arial"/>
          <w:spacing w:val="-7"/>
          <w:sz w:val="20"/>
          <w:szCs w:val="20"/>
          <w:lang w:val="ru-RU"/>
        </w:rPr>
        <w:t>государственных</w:t>
      </w:r>
      <w:r w:rsidRPr="00D210BA">
        <w:rPr>
          <w:rFonts w:ascii="Arial" w:hAnsi="Arial" w:cs="Arial"/>
          <w:spacing w:val="60"/>
          <w:sz w:val="20"/>
          <w:szCs w:val="20"/>
          <w:lang w:val="ru-RU"/>
        </w:rPr>
        <w:t xml:space="preserve"> </w:t>
      </w:r>
      <w:r w:rsidRPr="00D210BA">
        <w:rPr>
          <w:rFonts w:ascii="Arial" w:hAnsi="Arial" w:cs="Arial"/>
          <w:sz w:val="20"/>
          <w:szCs w:val="20"/>
          <w:lang w:val="ru-RU"/>
        </w:rPr>
        <w:t>и</w:t>
      </w:r>
      <w:r w:rsidRPr="00D210BA">
        <w:rPr>
          <w:rFonts w:ascii="Arial" w:hAnsi="Arial" w:cs="Arial"/>
          <w:spacing w:val="62"/>
          <w:sz w:val="20"/>
          <w:szCs w:val="20"/>
          <w:lang w:val="ru-RU"/>
        </w:rPr>
        <w:t xml:space="preserve"> </w:t>
      </w:r>
      <w:r w:rsidRPr="00D210BA">
        <w:rPr>
          <w:rFonts w:ascii="Arial" w:hAnsi="Arial" w:cs="Arial"/>
          <w:spacing w:val="-7"/>
          <w:sz w:val="20"/>
          <w:szCs w:val="20"/>
          <w:lang w:val="ru-RU"/>
        </w:rPr>
        <w:t>муниципальных</w:t>
      </w:r>
      <w:r w:rsidRPr="00D210BA">
        <w:rPr>
          <w:rFonts w:ascii="Arial" w:hAnsi="Arial" w:cs="Arial"/>
          <w:spacing w:val="60"/>
          <w:sz w:val="20"/>
          <w:szCs w:val="20"/>
          <w:lang w:val="ru-RU"/>
        </w:rPr>
        <w:t xml:space="preserve"> </w:t>
      </w:r>
      <w:r w:rsidRPr="00D210BA">
        <w:rPr>
          <w:rFonts w:ascii="Arial" w:hAnsi="Arial" w:cs="Arial"/>
          <w:spacing w:val="-6"/>
          <w:sz w:val="20"/>
          <w:szCs w:val="20"/>
          <w:lang w:val="ru-RU"/>
        </w:rPr>
        <w:t>нужд»,</w:t>
      </w:r>
      <w:r w:rsidRPr="00D210BA">
        <w:rPr>
          <w:rFonts w:ascii="Arial" w:hAnsi="Arial" w:cs="Arial"/>
          <w:spacing w:val="60"/>
          <w:sz w:val="20"/>
          <w:szCs w:val="20"/>
          <w:lang w:val="ru-RU"/>
        </w:rPr>
        <w:t xml:space="preserve"> </w:t>
      </w:r>
      <w:r w:rsidRPr="00D210BA">
        <w:rPr>
          <w:rFonts w:ascii="Arial" w:hAnsi="Arial" w:cs="Arial"/>
          <w:spacing w:val="-7"/>
          <w:sz w:val="20"/>
          <w:szCs w:val="20"/>
          <w:lang w:val="ru-RU"/>
        </w:rPr>
        <w:t>постановлением</w:t>
      </w:r>
      <w:r w:rsidRPr="00D210BA">
        <w:rPr>
          <w:rFonts w:ascii="Arial" w:hAnsi="Arial" w:cs="Arial"/>
          <w:spacing w:val="61"/>
          <w:sz w:val="20"/>
          <w:szCs w:val="20"/>
          <w:lang w:val="ru-RU"/>
        </w:rPr>
        <w:t xml:space="preserve"> </w:t>
      </w:r>
      <w:r w:rsidRPr="00D210BA">
        <w:rPr>
          <w:rFonts w:ascii="Arial" w:hAnsi="Arial" w:cs="Arial"/>
          <w:spacing w:val="-7"/>
          <w:sz w:val="20"/>
          <w:szCs w:val="20"/>
          <w:lang w:val="ru-RU"/>
        </w:rPr>
        <w:t>Правительства</w:t>
      </w:r>
      <w:r w:rsidRPr="00D210BA">
        <w:rPr>
          <w:rFonts w:ascii="Arial" w:hAnsi="Arial" w:cs="Arial"/>
          <w:spacing w:val="77"/>
          <w:sz w:val="20"/>
          <w:szCs w:val="20"/>
          <w:lang w:val="ru-RU"/>
        </w:rPr>
        <w:t xml:space="preserve"> </w:t>
      </w:r>
      <w:r w:rsidRPr="00D210BA">
        <w:rPr>
          <w:rFonts w:ascii="Arial" w:hAnsi="Arial" w:cs="Arial"/>
          <w:spacing w:val="-7"/>
          <w:sz w:val="20"/>
          <w:szCs w:val="20"/>
          <w:lang w:val="ru-RU"/>
        </w:rPr>
        <w:t>Российской</w:t>
      </w:r>
      <w:r w:rsidRPr="00D210BA">
        <w:rPr>
          <w:rFonts w:ascii="Arial" w:hAnsi="Arial" w:cs="Arial"/>
          <w:spacing w:val="21"/>
          <w:sz w:val="20"/>
          <w:szCs w:val="20"/>
          <w:lang w:val="ru-RU"/>
        </w:rPr>
        <w:t xml:space="preserve"> </w:t>
      </w:r>
      <w:r w:rsidRPr="00D210BA">
        <w:rPr>
          <w:rFonts w:ascii="Arial" w:hAnsi="Arial" w:cs="Arial"/>
          <w:spacing w:val="-6"/>
          <w:sz w:val="20"/>
          <w:szCs w:val="20"/>
          <w:lang w:val="ru-RU"/>
        </w:rPr>
        <w:t>Федерации</w:t>
      </w:r>
      <w:r w:rsidRPr="00D210BA">
        <w:rPr>
          <w:rFonts w:ascii="Arial" w:hAnsi="Arial" w:cs="Arial"/>
          <w:spacing w:val="19"/>
          <w:sz w:val="20"/>
          <w:szCs w:val="20"/>
          <w:lang w:val="ru-RU"/>
        </w:rPr>
        <w:t xml:space="preserve"> </w:t>
      </w:r>
      <w:r w:rsidRPr="00D210BA">
        <w:rPr>
          <w:rFonts w:ascii="Arial" w:hAnsi="Arial" w:cs="Arial"/>
          <w:spacing w:val="-3"/>
          <w:sz w:val="20"/>
          <w:szCs w:val="20"/>
          <w:lang w:val="ru-RU"/>
        </w:rPr>
        <w:t>от</w:t>
      </w:r>
      <w:r w:rsidRPr="00D210BA">
        <w:rPr>
          <w:rFonts w:ascii="Arial" w:hAnsi="Arial" w:cs="Arial"/>
          <w:spacing w:val="18"/>
          <w:sz w:val="20"/>
          <w:szCs w:val="20"/>
          <w:lang w:val="ru-RU"/>
        </w:rPr>
        <w:t xml:space="preserve"> </w:t>
      </w:r>
      <w:r w:rsidRPr="00D210BA">
        <w:rPr>
          <w:rFonts w:ascii="Arial" w:hAnsi="Arial" w:cs="Arial"/>
          <w:spacing w:val="-3"/>
          <w:sz w:val="20"/>
          <w:szCs w:val="20"/>
          <w:lang w:val="ru-RU"/>
        </w:rPr>
        <w:t>13</w:t>
      </w:r>
      <w:r w:rsidRPr="00D210BA">
        <w:rPr>
          <w:rFonts w:ascii="Arial" w:hAnsi="Arial" w:cs="Arial"/>
          <w:spacing w:val="19"/>
          <w:sz w:val="20"/>
          <w:szCs w:val="20"/>
          <w:lang w:val="ru-RU"/>
        </w:rPr>
        <w:t xml:space="preserve"> </w:t>
      </w:r>
      <w:r w:rsidRPr="00D210BA">
        <w:rPr>
          <w:rFonts w:ascii="Arial" w:hAnsi="Arial" w:cs="Arial"/>
          <w:spacing w:val="-6"/>
          <w:sz w:val="20"/>
          <w:szCs w:val="20"/>
          <w:lang w:val="ru-RU"/>
        </w:rPr>
        <w:t>октября</w:t>
      </w:r>
      <w:r w:rsidRPr="00D210BA">
        <w:rPr>
          <w:rFonts w:ascii="Arial" w:hAnsi="Arial" w:cs="Arial"/>
          <w:spacing w:val="19"/>
          <w:sz w:val="20"/>
          <w:szCs w:val="20"/>
          <w:lang w:val="ru-RU"/>
        </w:rPr>
        <w:t xml:space="preserve"> </w:t>
      </w:r>
      <w:r w:rsidRPr="00D210BA">
        <w:rPr>
          <w:rFonts w:ascii="Arial" w:hAnsi="Arial" w:cs="Arial"/>
          <w:spacing w:val="-4"/>
          <w:sz w:val="20"/>
          <w:szCs w:val="20"/>
          <w:lang w:val="ru-RU"/>
        </w:rPr>
        <w:t>2014</w:t>
      </w:r>
      <w:r w:rsidRPr="00D210BA">
        <w:rPr>
          <w:rFonts w:ascii="Arial" w:hAnsi="Arial" w:cs="Arial"/>
          <w:spacing w:val="19"/>
          <w:sz w:val="20"/>
          <w:szCs w:val="20"/>
          <w:lang w:val="ru-RU"/>
        </w:rPr>
        <w:t xml:space="preserve"> </w:t>
      </w:r>
      <w:r w:rsidRPr="00D210BA">
        <w:rPr>
          <w:rFonts w:ascii="Arial" w:hAnsi="Arial" w:cs="Arial"/>
          <w:spacing w:val="-5"/>
          <w:sz w:val="20"/>
          <w:szCs w:val="20"/>
          <w:lang w:val="ru-RU"/>
        </w:rPr>
        <w:t>года</w:t>
      </w:r>
      <w:r w:rsidRPr="00D210BA">
        <w:rPr>
          <w:rFonts w:ascii="Arial" w:hAnsi="Arial" w:cs="Arial"/>
          <w:spacing w:val="19"/>
          <w:sz w:val="20"/>
          <w:szCs w:val="20"/>
          <w:lang w:val="ru-RU"/>
        </w:rPr>
        <w:t xml:space="preserve"> </w:t>
      </w:r>
      <w:r w:rsidRPr="00D210BA">
        <w:rPr>
          <w:rFonts w:ascii="Arial" w:hAnsi="Arial" w:cs="Arial"/>
          <w:sz w:val="20"/>
          <w:szCs w:val="20"/>
          <w:lang w:val="ru-RU"/>
        </w:rPr>
        <w:t>№</w:t>
      </w:r>
      <w:r w:rsidRPr="00D210BA">
        <w:rPr>
          <w:rFonts w:ascii="Arial" w:hAnsi="Arial" w:cs="Arial"/>
          <w:spacing w:val="19"/>
          <w:sz w:val="20"/>
          <w:szCs w:val="20"/>
          <w:lang w:val="ru-RU"/>
        </w:rPr>
        <w:t xml:space="preserve"> </w:t>
      </w:r>
      <w:r w:rsidRPr="00D210BA">
        <w:rPr>
          <w:rFonts w:ascii="Arial" w:hAnsi="Arial" w:cs="Arial"/>
          <w:spacing w:val="-5"/>
          <w:sz w:val="20"/>
          <w:szCs w:val="20"/>
          <w:lang w:val="ru-RU"/>
        </w:rPr>
        <w:t>1047</w:t>
      </w:r>
      <w:r w:rsidRPr="00D210BA">
        <w:rPr>
          <w:rFonts w:ascii="Arial" w:hAnsi="Arial" w:cs="Arial"/>
          <w:spacing w:val="19"/>
          <w:sz w:val="20"/>
          <w:szCs w:val="20"/>
          <w:lang w:val="ru-RU"/>
        </w:rPr>
        <w:t xml:space="preserve"> </w:t>
      </w:r>
      <w:r w:rsidRPr="00D210BA">
        <w:rPr>
          <w:rFonts w:ascii="Arial" w:hAnsi="Arial" w:cs="Arial"/>
          <w:spacing w:val="-4"/>
          <w:sz w:val="20"/>
          <w:szCs w:val="20"/>
          <w:lang w:val="ru-RU"/>
        </w:rPr>
        <w:t>«Об</w:t>
      </w:r>
      <w:r w:rsidRPr="00D210BA">
        <w:rPr>
          <w:rFonts w:ascii="Arial" w:hAnsi="Arial" w:cs="Arial"/>
          <w:spacing w:val="36"/>
          <w:sz w:val="20"/>
          <w:szCs w:val="20"/>
          <w:lang w:val="ru-RU"/>
        </w:rPr>
        <w:t xml:space="preserve"> </w:t>
      </w:r>
      <w:r w:rsidRPr="00D210BA">
        <w:rPr>
          <w:rFonts w:ascii="Arial" w:hAnsi="Arial" w:cs="Arial"/>
          <w:sz w:val="20"/>
          <w:szCs w:val="20"/>
          <w:lang w:val="ru-RU"/>
        </w:rPr>
        <w:t>Общих</w:t>
      </w:r>
      <w:r w:rsidRPr="00D210BA">
        <w:rPr>
          <w:rFonts w:ascii="Arial" w:hAnsi="Arial" w:cs="Arial"/>
          <w:spacing w:val="31"/>
          <w:sz w:val="20"/>
          <w:szCs w:val="20"/>
          <w:lang w:val="ru-RU"/>
        </w:rPr>
        <w:t xml:space="preserve"> </w:t>
      </w:r>
      <w:r w:rsidRPr="00D210BA">
        <w:rPr>
          <w:rFonts w:ascii="Arial" w:hAnsi="Arial" w:cs="Arial"/>
          <w:sz w:val="20"/>
          <w:szCs w:val="20"/>
          <w:lang w:val="ru-RU"/>
        </w:rPr>
        <w:t>правилах</w:t>
      </w:r>
      <w:r w:rsidRPr="00D210BA">
        <w:rPr>
          <w:rFonts w:ascii="Arial" w:hAnsi="Arial" w:cs="Arial"/>
          <w:spacing w:val="33"/>
          <w:sz w:val="20"/>
          <w:szCs w:val="20"/>
          <w:lang w:val="ru-RU"/>
        </w:rPr>
        <w:t xml:space="preserve"> </w:t>
      </w:r>
      <w:r w:rsidRPr="00D210BA">
        <w:rPr>
          <w:rFonts w:ascii="Arial" w:hAnsi="Arial" w:cs="Arial"/>
          <w:sz w:val="20"/>
          <w:szCs w:val="20"/>
          <w:lang w:val="ru-RU"/>
        </w:rPr>
        <w:t>определения</w:t>
      </w:r>
      <w:r w:rsidRPr="00D210BA">
        <w:rPr>
          <w:rFonts w:ascii="Arial" w:hAnsi="Arial" w:cs="Arial"/>
          <w:spacing w:val="28"/>
          <w:sz w:val="20"/>
          <w:szCs w:val="20"/>
          <w:lang w:val="ru-RU"/>
        </w:rPr>
        <w:t xml:space="preserve"> </w:t>
      </w:r>
      <w:r w:rsidRPr="00D210BA">
        <w:rPr>
          <w:rFonts w:ascii="Arial" w:hAnsi="Arial" w:cs="Arial"/>
          <w:sz w:val="20"/>
          <w:szCs w:val="20"/>
          <w:lang w:val="ru-RU"/>
        </w:rPr>
        <w:t>нормативных</w:t>
      </w:r>
      <w:r w:rsidRPr="00D210BA">
        <w:rPr>
          <w:rFonts w:ascii="Arial" w:hAnsi="Arial" w:cs="Arial"/>
          <w:spacing w:val="31"/>
          <w:sz w:val="20"/>
          <w:szCs w:val="20"/>
          <w:lang w:val="ru-RU"/>
        </w:rPr>
        <w:t xml:space="preserve"> </w:t>
      </w:r>
      <w:r w:rsidRPr="00D210BA">
        <w:rPr>
          <w:rFonts w:ascii="Arial" w:hAnsi="Arial" w:cs="Arial"/>
          <w:sz w:val="20"/>
          <w:szCs w:val="20"/>
          <w:lang w:val="ru-RU"/>
        </w:rPr>
        <w:t>затрат</w:t>
      </w:r>
      <w:r w:rsidRPr="00D210BA">
        <w:rPr>
          <w:rFonts w:ascii="Arial" w:hAnsi="Arial" w:cs="Arial"/>
          <w:spacing w:val="30"/>
          <w:sz w:val="20"/>
          <w:szCs w:val="20"/>
          <w:lang w:val="ru-RU"/>
        </w:rPr>
        <w:t xml:space="preserve"> </w:t>
      </w:r>
      <w:r w:rsidRPr="00D210BA">
        <w:rPr>
          <w:rFonts w:ascii="Arial" w:hAnsi="Arial" w:cs="Arial"/>
          <w:sz w:val="20"/>
          <w:szCs w:val="20"/>
          <w:lang w:val="ru-RU"/>
        </w:rPr>
        <w:t>на</w:t>
      </w:r>
      <w:r w:rsidRPr="00D210BA">
        <w:rPr>
          <w:rFonts w:ascii="Arial" w:hAnsi="Arial" w:cs="Arial"/>
          <w:spacing w:val="28"/>
          <w:sz w:val="20"/>
          <w:szCs w:val="20"/>
          <w:lang w:val="ru-RU"/>
        </w:rPr>
        <w:t xml:space="preserve"> </w:t>
      </w:r>
      <w:r w:rsidRPr="00D210BA">
        <w:rPr>
          <w:rFonts w:ascii="Arial" w:hAnsi="Arial" w:cs="Arial"/>
          <w:sz w:val="20"/>
          <w:szCs w:val="20"/>
          <w:lang w:val="ru-RU"/>
        </w:rPr>
        <w:t>обеспечение</w:t>
      </w:r>
      <w:r w:rsidRPr="00D210BA">
        <w:rPr>
          <w:rFonts w:ascii="Arial" w:hAnsi="Arial" w:cs="Arial"/>
          <w:spacing w:val="30"/>
          <w:sz w:val="20"/>
          <w:szCs w:val="20"/>
          <w:lang w:val="ru-RU"/>
        </w:rPr>
        <w:t xml:space="preserve"> </w:t>
      </w:r>
      <w:r w:rsidRPr="00D210BA">
        <w:rPr>
          <w:rFonts w:ascii="Arial" w:hAnsi="Arial" w:cs="Arial"/>
          <w:spacing w:val="-2"/>
          <w:sz w:val="20"/>
          <w:szCs w:val="20"/>
          <w:lang w:val="ru-RU"/>
        </w:rPr>
        <w:t>функций</w:t>
      </w:r>
      <w:r w:rsidRPr="00D210BA">
        <w:rPr>
          <w:rFonts w:ascii="Arial" w:hAnsi="Arial" w:cs="Arial"/>
          <w:spacing w:val="31"/>
          <w:sz w:val="20"/>
          <w:szCs w:val="20"/>
          <w:lang w:val="ru-RU"/>
        </w:rPr>
        <w:t xml:space="preserve"> </w:t>
      </w:r>
      <w:r w:rsidRPr="00D210BA">
        <w:rPr>
          <w:rFonts w:ascii="Arial" w:hAnsi="Arial" w:cs="Arial"/>
          <w:sz w:val="20"/>
          <w:szCs w:val="20"/>
          <w:lang w:val="ru-RU"/>
        </w:rPr>
        <w:t>государственных</w:t>
      </w:r>
      <w:r w:rsidRPr="00D210BA">
        <w:rPr>
          <w:rFonts w:ascii="Arial" w:hAnsi="Arial" w:cs="Arial"/>
          <w:spacing w:val="33"/>
          <w:sz w:val="20"/>
          <w:szCs w:val="20"/>
          <w:lang w:val="ru-RU"/>
        </w:rPr>
        <w:t xml:space="preserve"> </w:t>
      </w:r>
      <w:r w:rsidRPr="00D210BA">
        <w:rPr>
          <w:rFonts w:ascii="Arial" w:hAnsi="Arial" w:cs="Arial"/>
          <w:sz w:val="20"/>
          <w:szCs w:val="20"/>
          <w:lang w:val="ru-RU"/>
        </w:rPr>
        <w:t>органов,</w:t>
      </w:r>
      <w:r w:rsidRPr="00D210BA">
        <w:rPr>
          <w:rFonts w:ascii="Arial" w:hAnsi="Arial" w:cs="Arial"/>
          <w:spacing w:val="22"/>
          <w:sz w:val="20"/>
          <w:szCs w:val="20"/>
          <w:lang w:val="ru-RU"/>
        </w:rPr>
        <w:t xml:space="preserve"> </w:t>
      </w:r>
      <w:r w:rsidRPr="00D210BA">
        <w:rPr>
          <w:rFonts w:ascii="Arial" w:hAnsi="Arial" w:cs="Arial"/>
          <w:sz w:val="20"/>
          <w:szCs w:val="20"/>
          <w:lang w:val="ru-RU"/>
        </w:rPr>
        <w:t>органов</w:t>
      </w:r>
      <w:r w:rsidRPr="00D210BA">
        <w:rPr>
          <w:rFonts w:ascii="Arial" w:hAnsi="Arial" w:cs="Arial"/>
          <w:spacing w:val="22"/>
          <w:sz w:val="20"/>
          <w:szCs w:val="20"/>
          <w:lang w:val="ru-RU"/>
        </w:rPr>
        <w:t xml:space="preserve"> </w:t>
      </w:r>
      <w:r w:rsidRPr="00D210BA">
        <w:rPr>
          <w:rFonts w:ascii="Arial" w:hAnsi="Arial" w:cs="Arial"/>
          <w:sz w:val="20"/>
          <w:szCs w:val="20"/>
          <w:lang w:val="ru-RU"/>
        </w:rPr>
        <w:t>управления</w:t>
      </w:r>
      <w:r w:rsidRPr="00D210BA">
        <w:rPr>
          <w:rFonts w:ascii="Arial" w:hAnsi="Arial" w:cs="Arial"/>
          <w:spacing w:val="21"/>
          <w:sz w:val="20"/>
          <w:szCs w:val="20"/>
          <w:lang w:val="ru-RU"/>
        </w:rPr>
        <w:t xml:space="preserve"> </w:t>
      </w:r>
      <w:r w:rsidRPr="00D210BA">
        <w:rPr>
          <w:rFonts w:ascii="Arial" w:hAnsi="Arial" w:cs="Arial"/>
          <w:sz w:val="20"/>
          <w:szCs w:val="20"/>
          <w:lang w:val="ru-RU"/>
        </w:rPr>
        <w:t>государственными</w:t>
      </w:r>
      <w:r w:rsidRPr="00D210BA">
        <w:rPr>
          <w:rFonts w:ascii="Arial" w:hAnsi="Arial" w:cs="Arial"/>
          <w:spacing w:val="23"/>
          <w:sz w:val="20"/>
          <w:szCs w:val="20"/>
          <w:lang w:val="ru-RU"/>
        </w:rPr>
        <w:t xml:space="preserve"> </w:t>
      </w:r>
      <w:r w:rsidRPr="00D210BA">
        <w:rPr>
          <w:rFonts w:ascii="Arial" w:hAnsi="Arial" w:cs="Arial"/>
          <w:sz w:val="20"/>
          <w:szCs w:val="20"/>
          <w:lang w:val="ru-RU"/>
        </w:rPr>
        <w:t>внебюджетными</w:t>
      </w:r>
      <w:r w:rsidRPr="00D210BA">
        <w:rPr>
          <w:rFonts w:ascii="Arial" w:hAnsi="Arial" w:cs="Arial"/>
          <w:spacing w:val="23"/>
          <w:sz w:val="20"/>
          <w:szCs w:val="20"/>
          <w:lang w:val="ru-RU"/>
        </w:rPr>
        <w:t xml:space="preserve"> </w:t>
      </w:r>
      <w:r w:rsidRPr="00D210BA">
        <w:rPr>
          <w:rFonts w:ascii="Arial" w:hAnsi="Arial" w:cs="Arial"/>
          <w:sz w:val="20"/>
          <w:szCs w:val="20"/>
          <w:lang w:val="ru-RU"/>
        </w:rPr>
        <w:t>фондами</w:t>
      </w:r>
      <w:r w:rsidRPr="00D210BA">
        <w:rPr>
          <w:rFonts w:ascii="Arial" w:hAnsi="Arial" w:cs="Arial"/>
          <w:spacing w:val="21"/>
          <w:sz w:val="20"/>
          <w:szCs w:val="20"/>
          <w:lang w:val="ru-RU"/>
        </w:rPr>
        <w:t xml:space="preserve"> </w:t>
      </w:r>
      <w:r w:rsidRPr="00D210BA">
        <w:rPr>
          <w:rFonts w:ascii="Arial" w:hAnsi="Arial" w:cs="Arial"/>
          <w:sz w:val="20"/>
          <w:szCs w:val="20"/>
          <w:lang w:val="ru-RU"/>
        </w:rPr>
        <w:t>и</w:t>
      </w:r>
      <w:r w:rsidRPr="00D210BA">
        <w:rPr>
          <w:rFonts w:ascii="Arial" w:hAnsi="Arial" w:cs="Arial"/>
          <w:spacing w:val="25"/>
          <w:sz w:val="20"/>
          <w:szCs w:val="20"/>
          <w:lang w:val="ru-RU"/>
        </w:rPr>
        <w:t xml:space="preserve"> </w:t>
      </w:r>
      <w:r w:rsidRPr="00D210BA">
        <w:rPr>
          <w:rFonts w:ascii="Arial" w:hAnsi="Arial" w:cs="Arial"/>
          <w:sz w:val="20"/>
          <w:szCs w:val="20"/>
          <w:lang w:val="ru-RU"/>
        </w:rPr>
        <w:t>муниципальных</w:t>
      </w:r>
      <w:r w:rsidRPr="00D210BA">
        <w:rPr>
          <w:rFonts w:ascii="Arial" w:hAnsi="Arial" w:cs="Arial"/>
          <w:spacing w:val="4"/>
          <w:sz w:val="20"/>
          <w:szCs w:val="20"/>
          <w:lang w:val="ru-RU"/>
        </w:rPr>
        <w:t xml:space="preserve"> </w:t>
      </w:r>
      <w:r w:rsidRPr="00D210BA">
        <w:rPr>
          <w:rFonts w:ascii="Arial" w:hAnsi="Arial" w:cs="Arial"/>
          <w:sz w:val="20"/>
          <w:szCs w:val="20"/>
          <w:lang w:val="ru-RU"/>
        </w:rPr>
        <w:t>органов,</w:t>
      </w:r>
      <w:r w:rsidRPr="00D210BA">
        <w:rPr>
          <w:rFonts w:ascii="Arial" w:hAnsi="Arial" w:cs="Arial"/>
          <w:spacing w:val="5"/>
          <w:sz w:val="20"/>
          <w:szCs w:val="20"/>
          <w:lang w:val="ru-RU"/>
        </w:rPr>
        <w:t xml:space="preserve"> </w:t>
      </w:r>
      <w:r w:rsidRPr="00D210BA">
        <w:rPr>
          <w:rFonts w:ascii="Arial" w:hAnsi="Arial" w:cs="Arial"/>
          <w:sz w:val="20"/>
          <w:szCs w:val="20"/>
          <w:lang w:val="ru-RU"/>
        </w:rPr>
        <w:t>включая</w:t>
      </w:r>
      <w:r w:rsidRPr="00D210BA">
        <w:rPr>
          <w:rFonts w:ascii="Arial" w:hAnsi="Arial" w:cs="Arial"/>
          <w:spacing w:val="7"/>
          <w:sz w:val="20"/>
          <w:szCs w:val="20"/>
          <w:lang w:val="ru-RU"/>
        </w:rPr>
        <w:t xml:space="preserve"> </w:t>
      </w:r>
      <w:r w:rsidRPr="00D210BA">
        <w:rPr>
          <w:rFonts w:ascii="Arial" w:hAnsi="Arial" w:cs="Arial"/>
          <w:sz w:val="20"/>
          <w:szCs w:val="20"/>
          <w:lang w:val="ru-RU"/>
        </w:rPr>
        <w:t>соответственно</w:t>
      </w:r>
      <w:r w:rsidRPr="00D210BA">
        <w:rPr>
          <w:rFonts w:ascii="Arial" w:hAnsi="Arial" w:cs="Arial"/>
          <w:spacing w:val="4"/>
          <w:sz w:val="20"/>
          <w:szCs w:val="20"/>
          <w:lang w:val="ru-RU"/>
        </w:rPr>
        <w:t xml:space="preserve"> </w:t>
      </w:r>
      <w:r w:rsidRPr="00D210BA">
        <w:rPr>
          <w:rFonts w:ascii="Arial" w:hAnsi="Arial" w:cs="Arial"/>
          <w:sz w:val="20"/>
          <w:szCs w:val="20"/>
          <w:lang w:val="ru-RU"/>
        </w:rPr>
        <w:t>территориальные</w:t>
      </w:r>
      <w:r w:rsidRPr="00D210BA">
        <w:rPr>
          <w:rFonts w:ascii="Arial" w:hAnsi="Arial" w:cs="Arial"/>
          <w:spacing w:val="4"/>
          <w:sz w:val="20"/>
          <w:szCs w:val="20"/>
          <w:lang w:val="ru-RU"/>
        </w:rPr>
        <w:t xml:space="preserve"> </w:t>
      </w:r>
      <w:r w:rsidRPr="00D210BA">
        <w:rPr>
          <w:rFonts w:ascii="Arial" w:hAnsi="Arial" w:cs="Arial"/>
          <w:sz w:val="20"/>
          <w:szCs w:val="20"/>
          <w:lang w:val="ru-RU"/>
        </w:rPr>
        <w:t>органы</w:t>
      </w:r>
      <w:r w:rsidRPr="00D210BA">
        <w:rPr>
          <w:rFonts w:ascii="Arial" w:hAnsi="Arial" w:cs="Arial"/>
          <w:spacing w:val="7"/>
          <w:sz w:val="20"/>
          <w:szCs w:val="20"/>
          <w:lang w:val="ru-RU"/>
        </w:rPr>
        <w:t xml:space="preserve"> </w:t>
      </w:r>
      <w:r w:rsidRPr="00D210BA">
        <w:rPr>
          <w:rFonts w:ascii="Arial" w:hAnsi="Arial" w:cs="Arial"/>
          <w:sz w:val="20"/>
          <w:szCs w:val="20"/>
          <w:lang w:val="ru-RU"/>
        </w:rPr>
        <w:t>и</w:t>
      </w:r>
      <w:r w:rsidRPr="00D210BA">
        <w:rPr>
          <w:rFonts w:ascii="Arial" w:hAnsi="Arial" w:cs="Arial"/>
          <w:spacing w:val="29"/>
          <w:sz w:val="20"/>
          <w:szCs w:val="20"/>
          <w:lang w:val="ru-RU"/>
        </w:rPr>
        <w:t xml:space="preserve"> </w:t>
      </w:r>
      <w:r w:rsidRPr="00D210BA">
        <w:rPr>
          <w:rFonts w:ascii="Arial" w:hAnsi="Arial" w:cs="Arial"/>
          <w:sz w:val="20"/>
          <w:szCs w:val="20"/>
          <w:lang w:val="ru-RU"/>
        </w:rPr>
        <w:t>подведомственные</w:t>
      </w:r>
      <w:r w:rsidRPr="00D210BA">
        <w:rPr>
          <w:rFonts w:ascii="Arial" w:hAnsi="Arial" w:cs="Arial"/>
          <w:spacing w:val="41"/>
          <w:sz w:val="20"/>
          <w:szCs w:val="20"/>
          <w:lang w:val="ru-RU"/>
        </w:rPr>
        <w:t xml:space="preserve"> </w:t>
      </w:r>
      <w:r w:rsidRPr="00D210BA">
        <w:rPr>
          <w:rFonts w:ascii="Arial" w:hAnsi="Arial" w:cs="Arial"/>
          <w:sz w:val="20"/>
          <w:szCs w:val="20"/>
          <w:lang w:val="ru-RU"/>
        </w:rPr>
        <w:t>казенные</w:t>
      </w:r>
      <w:r w:rsidRPr="00D210BA">
        <w:rPr>
          <w:rFonts w:ascii="Arial" w:hAnsi="Arial" w:cs="Arial"/>
          <w:spacing w:val="43"/>
          <w:sz w:val="20"/>
          <w:szCs w:val="20"/>
          <w:lang w:val="ru-RU"/>
        </w:rPr>
        <w:t xml:space="preserve"> </w:t>
      </w:r>
      <w:r w:rsidRPr="00D210BA">
        <w:rPr>
          <w:rFonts w:ascii="Arial" w:hAnsi="Arial" w:cs="Arial"/>
          <w:spacing w:val="-2"/>
          <w:sz w:val="20"/>
          <w:szCs w:val="20"/>
          <w:lang w:val="ru-RU"/>
        </w:rPr>
        <w:t>учреждения» ПОСТАНОВЛЯЮ:</w:t>
      </w:r>
    </w:p>
    <w:p w:rsidR="00043F78" w:rsidRPr="00D210BA" w:rsidRDefault="00043F78" w:rsidP="000A08E3">
      <w:pPr>
        <w:rPr>
          <w:rFonts w:ascii="Arial" w:hAnsi="Arial" w:cs="Arial"/>
          <w:spacing w:val="-2"/>
          <w:sz w:val="20"/>
          <w:szCs w:val="20"/>
          <w:lang w:val="ru-RU"/>
        </w:rPr>
      </w:pPr>
    </w:p>
    <w:p w:rsidR="00043F78" w:rsidRDefault="00043F78" w:rsidP="0001398F">
      <w:pPr>
        <w:spacing w:before="145"/>
        <w:ind w:right="117"/>
        <w:jc w:val="both"/>
        <w:rPr>
          <w:rFonts w:ascii="Arial" w:hAnsi="Arial" w:cs="Arial"/>
          <w:sz w:val="20"/>
          <w:szCs w:val="20"/>
          <w:lang w:val="ru-RU"/>
        </w:rPr>
      </w:pPr>
      <w:r w:rsidRPr="00D210BA">
        <w:rPr>
          <w:rFonts w:ascii="Arial" w:hAnsi="Arial" w:cs="Arial"/>
          <w:spacing w:val="-2"/>
          <w:sz w:val="20"/>
          <w:szCs w:val="20"/>
          <w:lang w:val="ru-RU"/>
        </w:rPr>
        <w:t>1.</w:t>
      </w:r>
      <w:r>
        <w:rPr>
          <w:rFonts w:ascii="Arial" w:hAnsi="Arial" w:cs="Arial"/>
          <w:spacing w:val="-2"/>
          <w:sz w:val="20"/>
          <w:szCs w:val="20"/>
          <w:lang w:val="ru-RU"/>
        </w:rPr>
        <w:t>Утвердить «</w:t>
      </w:r>
      <w:r w:rsidRPr="000A08E3">
        <w:rPr>
          <w:rFonts w:ascii="Arial" w:hAnsi="Arial" w:cs="Arial"/>
          <w:spacing w:val="-1"/>
          <w:sz w:val="20"/>
          <w:szCs w:val="20"/>
          <w:lang w:val="ru-RU"/>
        </w:rPr>
        <w:t>Правил</w:t>
      </w:r>
      <w:r>
        <w:rPr>
          <w:rFonts w:ascii="Arial" w:hAnsi="Arial" w:cs="Arial"/>
          <w:spacing w:val="-1"/>
          <w:sz w:val="20"/>
          <w:szCs w:val="20"/>
          <w:lang w:val="ru-RU"/>
        </w:rPr>
        <w:t>а</w:t>
      </w:r>
      <w:r w:rsidRPr="000A08E3">
        <w:rPr>
          <w:rFonts w:ascii="Arial" w:hAnsi="Arial" w:cs="Arial"/>
          <w:sz w:val="20"/>
          <w:szCs w:val="20"/>
          <w:lang w:val="ru-RU"/>
        </w:rPr>
        <w:t xml:space="preserve"> </w:t>
      </w:r>
      <w:r w:rsidRPr="000A08E3">
        <w:rPr>
          <w:rFonts w:ascii="Arial" w:hAnsi="Arial" w:cs="Arial"/>
          <w:spacing w:val="-1"/>
          <w:sz w:val="20"/>
          <w:szCs w:val="20"/>
          <w:lang w:val="ru-RU"/>
        </w:rPr>
        <w:t>определения</w:t>
      </w:r>
      <w:r w:rsidRPr="000A08E3">
        <w:rPr>
          <w:rFonts w:ascii="Arial" w:hAnsi="Arial" w:cs="Arial"/>
          <w:spacing w:val="-2"/>
          <w:sz w:val="20"/>
          <w:szCs w:val="20"/>
          <w:lang w:val="ru-RU"/>
        </w:rPr>
        <w:t xml:space="preserve"> </w:t>
      </w:r>
      <w:r w:rsidRPr="000A08E3">
        <w:rPr>
          <w:rFonts w:ascii="Arial" w:hAnsi="Arial" w:cs="Arial"/>
          <w:spacing w:val="-1"/>
          <w:sz w:val="20"/>
          <w:szCs w:val="20"/>
          <w:lang w:val="ru-RU"/>
        </w:rPr>
        <w:t>нормативны</w:t>
      </w:r>
      <w:r>
        <w:rPr>
          <w:rFonts w:ascii="Arial" w:hAnsi="Arial" w:cs="Arial"/>
          <w:spacing w:val="-1"/>
          <w:sz w:val="20"/>
          <w:szCs w:val="20"/>
          <w:lang w:val="ru-RU"/>
        </w:rPr>
        <w:t xml:space="preserve">х </w:t>
      </w:r>
      <w:r w:rsidRPr="000A08E3">
        <w:rPr>
          <w:rFonts w:ascii="Arial" w:hAnsi="Arial" w:cs="Arial"/>
          <w:spacing w:val="-1"/>
          <w:sz w:val="20"/>
          <w:szCs w:val="20"/>
          <w:lang w:val="ru-RU"/>
        </w:rPr>
        <w:t>затрат</w:t>
      </w:r>
      <w:r w:rsidRPr="000A08E3">
        <w:rPr>
          <w:rFonts w:ascii="Arial" w:hAnsi="Arial" w:cs="Arial"/>
          <w:spacing w:val="1"/>
          <w:sz w:val="20"/>
          <w:szCs w:val="20"/>
          <w:lang w:val="ru-RU"/>
        </w:rPr>
        <w:t xml:space="preserve"> </w:t>
      </w:r>
      <w:r w:rsidRPr="000A08E3">
        <w:rPr>
          <w:rFonts w:ascii="Arial" w:hAnsi="Arial" w:cs="Arial"/>
          <w:spacing w:val="-1"/>
          <w:sz w:val="20"/>
          <w:szCs w:val="20"/>
          <w:lang w:val="ru-RU"/>
        </w:rPr>
        <w:t>на</w:t>
      </w:r>
      <w:r w:rsidRPr="000A08E3">
        <w:rPr>
          <w:rFonts w:ascii="Arial" w:hAnsi="Arial" w:cs="Arial"/>
          <w:spacing w:val="-3"/>
          <w:sz w:val="20"/>
          <w:szCs w:val="20"/>
          <w:lang w:val="ru-RU"/>
        </w:rPr>
        <w:t xml:space="preserve"> </w:t>
      </w:r>
      <w:r w:rsidRPr="00331662">
        <w:rPr>
          <w:rFonts w:ascii="Arial" w:hAnsi="Arial" w:cs="Arial"/>
          <w:sz w:val="20"/>
          <w:szCs w:val="20"/>
          <w:lang w:val="ru-RU"/>
        </w:rPr>
        <w:t>обеспечение функций органов местного самоуправления</w:t>
      </w:r>
      <w:r>
        <w:rPr>
          <w:rFonts w:ascii="Arial" w:hAnsi="Arial" w:cs="Arial"/>
          <w:spacing w:val="-1"/>
          <w:sz w:val="20"/>
          <w:szCs w:val="20"/>
          <w:lang w:val="ru-RU"/>
        </w:rPr>
        <w:t xml:space="preserve"> </w:t>
      </w:r>
      <w:r w:rsidRPr="000A08E3">
        <w:rPr>
          <w:rFonts w:ascii="Arial" w:hAnsi="Arial" w:cs="Arial"/>
          <w:spacing w:val="-1"/>
          <w:sz w:val="20"/>
          <w:szCs w:val="20"/>
          <w:lang w:val="ru-RU"/>
        </w:rPr>
        <w:t>Глебовского 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r>
        <w:rPr>
          <w:rFonts w:ascii="Arial" w:hAnsi="Arial" w:cs="Arial"/>
          <w:spacing w:val="-1"/>
          <w:sz w:val="20"/>
          <w:szCs w:val="20"/>
          <w:lang w:val="ru-RU"/>
        </w:rPr>
        <w:t xml:space="preserve"> </w:t>
      </w:r>
      <w:r w:rsidRPr="00331662">
        <w:rPr>
          <w:rFonts w:ascii="Arial" w:hAnsi="Arial" w:cs="Arial"/>
          <w:sz w:val="20"/>
          <w:szCs w:val="20"/>
          <w:lang w:val="ru-RU"/>
        </w:rPr>
        <w:t>(включая  подведомственные муниципальные казенные учреждения</w:t>
      </w:r>
      <w:r>
        <w:rPr>
          <w:rFonts w:ascii="Times New Roman" w:hAnsi="Times New Roman"/>
          <w:sz w:val="26"/>
          <w:szCs w:val="26"/>
          <w:lang w:val="ru-RU"/>
        </w:rPr>
        <w:t xml:space="preserve"> </w:t>
      </w:r>
      <w:r w:rsidRPr="000A08E3">
        <w:rPr>
          <w:rFonts w:ascii="Arial" w:hAnsi="Arial" w:cs="Arial"/>
          <w:spacing w:val="-1"/>
          <w:sz w:val="20"/>
          <w:szCs w:val="20"/>
          <w:lang w:val="ru-RU"/>
        </w:rPr>
        <w:t>Глебовского 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r w:rsidRPr="00D210BA">
        <w:rPr>
          <w:rFonts w:ascii="Arial" w:hAnsi="Arial" w:cs="Arial"/>
          <w:sz w:val="20"/>
          <w:szCs w:val="20"/>
          <w:lang w:val="ru-RU"/>
        </w:rPr>
        <w:t xml:space="preserve"> </w:t>
      </w:r>
      <w:r>
        <w:rPr>
          <w:rFonts w:ascii="Arial" w:hAnsi="Arial" w:cs="Arial"/>
          <w:sz w:val="20"/>
          <w:szCs w:val="20"/>
          <w:lang w:val="ru-RU"/>
        </w:rPr>
        <w:t>согласно приложениям.</w:t>
      </w:r>
    </w:p>
    <w:p w:rsidR="00043F78" w:rsidRDefault="00043F78" w:rsidP="000A08E3">
      <w:pPr>
        <w:rPr>
          <w:rFonts w:ascii="Arial" w:hAnsi="Arial" w:cs="Arial"/>
          <w:sz w:val="20"/>
          <w:szCs w:val="20"/>
          <w:lang w:val="ru-RU"/>
        </w:rPr>
      </w:pPr>
    </w:p>
    <w:p w:rsidR="00043F78" w:rsidRDefault="00043F78" w:rsidP="00D210BA">
      <w:pPr>
        <w:rPr>
          <w:rFonts w:ascii="Arial" w:hAnsi="Arial" w:cs="Arial"/>
          <w:sz w:val="20"/>
          <w:szCs w:val="20"/>
          <w:lang w:val="ru-RU"/>
        </w:rPr>
      </w:pPr>
      <w:r w:rsidRPr="00D210BA">
        <w:rPr>
          <w:rFonts w:ascii="Arial" w:hAnsi="Arial" w:cs="Arial"/>
          <w:bCs/>
          <w:color w:val="000000"/>
          <w:sz w:val="20"/>
          <w:szCs w:val="20"/>
          <w:lang w:val="ru-RU"/>
        </w:rPr>
        <w:t xml:space="preserve"> 2</w:t>
      </w:r>
      <w:r w:rsidRPr="00D210BA">
        <w:rPr>
          <w:rFonts w:ascii="Arial" w:hAnsi="Arial" w:cs="Arial"/>
          <w:sz w:val="20"/>
          <w:szCs w:val="20"/>
          <w:lang w:val="ru-RU"/>
        </w:rPr>
        <w:t>. Настоящее постановление вступает в силу с момента его  официального  опубликования в газете «Глебовский Вестник»  и  подлежит  размещению  на  официальном  сайте  администрации  Глебовского сельского поселения в  сети Интернет.</w:t>
      </w:r>
    </w:p>
    <w:p w:rsidR="00043F78" w:rsidRPr="00D210BA" w:rsidRDefault="00043F78" w:rsidP="00D210BA">
      <w:pPr>
        <w:rPr>
          <w:rFonts w:ascii="Arial" w:hAnsi="Arial" w:cs="Arial"/>
          <w:bCs/>
          <w:color w:val="000000"/>
          <w:sz w:val="20"/>
          <w:szCs w:val="20"/>
          <w:lang w:val="ru-RU"/>
        </w:rPr>
      </w:pPr>
    </w:p>
    <w:p w:rsidR="00043F78" w:rsidRPr="00D210BA" w:rsidRDefault="00043F78" w:rsidP="00D210BA">
      <w:pPr>
        <w:rPr>
          <w:rFonts w:ascii="Arial" w:hAnsi="Arial" w:cs="Arial"/>
          <w:sz w:val="20"/>
          <w:szCs w:val="20"/>
          <w:lang w:val="ru-RU"/>
        </w:rPr>
      </w:pPr>
      <w:r w:rsidRPr="00D210BA">
        <w:rPr>
          <w:rFonts w:ascii="Arial" w:hAnsi="Arial" w:cs="Arial"/>
          <w:sz w:val="20"/>
          <w:szCs w:val="20"/>
          <w:lang w:val="ru-RU"/>
        </w:rPr>
        <w:t xml:space="preserve">  3. Контроль за исполнением настоящего постановления оставляю за собой.</w:t>
      </w:r>
    </w:p>
    <w:p w:rsidR="00043F78" w:rsidRPr="00D210BA" w:rsidRDefault="00043F78" w:rsidP="00D210BA">
      <w:pPr>
        <w:rPr>
          <w:rFonts w:ascii="Arial" w:hAnsi="Arial" w:cs="Arial"/>
          <w:sz w:val="20"/>
          <w:szCs w:val="20"/>
          <w:lang w:val="ru-RU"/>
        </w:rPr>
      </w:pPr>
    </w:p>
    <w:p w:rsidR="00043F78" w:rsidRPr="00D210BA" w:rsidRDefault="00043F78" w:rsidP="00D210BA">
      <w:pPr>
        <w:rPr>
          <w:rFonts w:ascii="Arial" w:hAnsi="Arial" w:cs="Arial"/>
          <w:sz w:val="20"/>
          <w:szCs w:val="20"/>
          <w:lang w:val="ru-RU"/>
        </w:rPr>
      </w:pPr>
    </w:p>
    <w:p w:rsidR="00043F78" w:rsidRPr="00D210BA" w:rsidRDefault="00043F78" w:rsidP="00D210BA">
      <w:pPr>
        <w:rPr>
          <w:rFonts w:ascii="Arial" w:hAnsi="Arial" w:cs="Arial"/>
          <w:color w:val="000000"/>
          <w:sz w:val="20"/>
          <w:szCs w:val="20"/>
          <w:lang w:val="ru-RU"/>
        </w:rPr>
      </w:pPr>
    </w:p>
    <w:p w:rsidR="00043F78" w:rsidRPr="00D210BA" w:rsidRDefault="00043F78" w:rsidP="00D210BA">
      <w:pPr>
        <w:ind w:firstLine="709"/>
        <w:rPr>
          <w:rFonts w:ascii="Arial" w:hAnsi="Arial" w:cs="Arial"/>
          <w:sz w:val="20"/>
          <w:szCs w:val="20"/>
          <w:lang w:val="ru-RU"/>
        </w:rPr>
      </w:pPr>
    </w:p>
    <w:p w:rsidR="00043F78" w:rsidRPr="00D210BA" w:rsidRDefault="00043F78" w:rsidP="00D210BA">
      <w:pPr>
        <w:ind w:firstLine="709"/>
        <w:rPr>
          <w:rFonts w:ascii="Arial" w:hAnsi="Arial" w:cs="Arial"/>
          <w:sz w:val="20"/>
          <w:szCs w:val="20"/>
          <w:lang w:val="ru-RU"/>
        </w:rPr>
      </w:pPr>
    </w:p>
    <w:p w:rsidR="00043F78" w:rsidRPr="00D210BA"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Default="00043F78" w:rsidP="00D210BA">
      <w:pPr>
        <w:ind w:firstLine="709"/>
        <w:rPr>
          <w:rFonts w:ascii="Arial" w:hAnsi="Arial" w:cs="Arial"/>
          <w:sz w:val="20"/>
          <w:szCs w:val="20"/>
          <w:lang w:val="ru-RU"/>
        </w:rPr>
      </w:pPr>
    </w:p>
    <w:p w:rsidR="00043F78" w:rsidRPr="00D210BA" w:rsidRDefault="00043F78" w:rsidP="00D210BA">
      <w:pPr>
        <w:ind w:firstLine="709"/>
        <w:rPr>
          <w:rFonts w:ascii="Arial" w:hAnsi="Arial" w:cs="Arial"/>
          <w:sz w:val="20"/>
          <w:szCs w:val="20"/>
          <w:lang w:val="ru-RU"/>
        </w:rPr>
      </w:pPr>
    </w:p>
    <w:p w:rsidR="00043F78" w:rsidRPr="00D210BA" w:rsidRDefault="00043F78" w:rsidP="00D210BA">
      <w:pPr>
        <w:ind w:firstLine="709"/>
        <w:rPr>
          <w:rFonts w:ascii="Arial" w:hAnsi="Arial" w:cs="Arial"/>
          <w:sz w:val="20"/>
          <w:szCs w:val="20"/>
          <w:lang w:val="ru-RU"/>
        </w:rPr>
      </w:pPr>
    </w:p>
    <w:p w:rsidR="00043F78" w:rsidRPr="00D210BA" w:rsidRDefault="00043F78" w:rsidP="00D210BA">
      <w:pPr>
        <w:ind w:firstLine="709"/>
        <w:rPr>
          <w:rFonts w:ascii="Arial" w:hAnsi="Arial" w:cs="Arial"/>
          <w:sz w:val="20"/>
          <w:szCs w:val="20"/>
          <w:lang w:val="ru-RU"/>
        </w:rPr>
      </w:pPr>
      <w:r w:rsidRPr="00D210BA">
        <w:rPr>
          <w:rFonts w:ascii="Arial" w:hAnsi="Arial" w:cs="Arial"/>
          <w:sz w:val="20"/>
          <w:szCs w:val="20"/>
          <w:lang w:val="ru-RU"/>
        </w:rPr>
        <w:t xml:space="preserve">Глава Глебовского сельского поселения </w:t>
      </w:r>
      <w:r w:rsidRPr="00D210BA">
        <w:rPr>
          <w:rFonts w:ascii="Arial" w:hAnsi="Arial" w:cs="Arial"/>
          <w:sz w:val="20"/>
          <w:szCs w:val="20"/>
          <w:lang w:val="ru-RU"/>
        </w:rPr>
        <w:tab/>
      </w:r>
      <w:r w:rsidRPr="00D210BA">
        <w:rPr>
          <w:rFonts w:ascii="Arial" w:hAnsi="Arial" w:cs="Arial"/>
          <w:sz w:val="20"/>
          <w:szCs w:val="20"/>
          <w:lang w:val="ru-RU"/>
        </w:rPr>
        <w:tab/>
      </w:r>
      <w:r w:rsidRPr="00D210BA">
        <w:rPr>
          <w:rFonts w:ascii="Arial" w:hAnsi="Arial" w:cs="Arial"/>
          <w:sz w:val="20"/>
          <w:szCs w:val="20"/>
          <w:lang w:val="ru-RU"/>
        </w:rPr>
        <w:tab/>
        <w:t>М.В.Шарыпина</w:t>
      </w:r>
    </w:p>
    <w:p w:rsidR="00043F78" w:rsidRPr="00D210BA" w:rsidRDefault="00043F78" w:rsidP="00D210BA">
      <w:pPr>
        <w:rPr>
          <w:rFonts w:ascii="Arial" w:hAnsi="Arial" w:cs="Arial"/>
          <w:sz w:val="20"/>
          <w:szCs w:val="20"/>
          <w:lang w:val="ru-RU"/>
        </w:rPr>
      </w:pPr>
    </w:p>
    <w:p w:rsidR="00043F78" w:rsidRPr="00D210BA"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E356D9">
      <w:pPr>
        <w:spacing w:line="100" w:lineRule="atLeast"/>
        <w:ind w:left="5018" w:right="119"/>
        <w:jc w:val="right"/>
        <w:rPr>
          <w:rFonts w:ascii="Arial" w:hAnsi="Arial" w:cs="Arial"/>
          <w:spacing w:val="-1"/>
          <w:sz w:val="20"/>
          <w:szCs w:val="20"/>
          <w:lang w:val="ru-RU"/>
        </w:rPr>
      </w:pPr>
      <w:r w:rsidRPr="0069327D">
        <w:rPr>
          <w:rFonts w:ascii="Arial" w:hAnsi="Arial" w:cs="Arial"/>
          <w:spacing w:val="-1"/>
          <w:sz w:val="20"/>
          <w:szCs w:val="20"/>
          <w:lang w:val="ru-RU"/>
        </w:rPr>
        <w:t>Приложение</w:t>
      </w:r>
      <w:r>
        <w:rPr>
          <w:rFonts w:ascii="Arial" w:hAnsi="Arial" w:cs="Arial"/>
          <w:spacing w:val="-1"/>
          <w:sz w:val="20"/>
          <w:szCs w:val="20"/>
          <w:lang w:val="ru-RU"/>
        </w:rPr>
        <w:t xml:space="preserve"> №1  к </w:t>
      </w:r>
      <w:r w:rsidRPr="0069327D">
        <w:rPr>
          <w:rFonts w:ascii="Arial" w:hAnsi="Arial" w:cs="Arial"/>
          <w:spacing w:val="-1"/>
          <w:sz w:val="20"/>
          <w:szCs w:val="20"/>
          <w:lang w:val="ru-RU"/>
        </w:rPr>
        <w:t xml:space="preserve"> постановлени</w:t>
      </w:r>
      <w:r>
        <w:rPr>
          <w:rFonts w:ascii="Arial" w:hAnsi="Arial" w:cs="Arial"/>
          <w:spacing w:val="-1"/>
          <w:sz w:val="20"/>
          <w:szCs w:val="20"/>
          <w:lang w:val="ru-RU"/>
        </w:rPr>
        <w:t>ю</w:t>
      </w:r>
    </w:p>
    <w:p w:rsidR="00043F78" w:rsidRDefault="00043F78" w:rsidP="00E356D9">
      <w:pPr>
        <w:spacing w:line="100" w:lineRule="atLeast"/>
        <w:ind w:left="423" w:right="119"/>
        <w:jc w:val="right"/>
        <w:rPr>
          <w:rFonts w:ascii="Arial" w:hAnsi="Arial" w:cs="Arial"/>
          <w:sz w:val="20"/>
          <w:szCs w:val="20"/>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«Об утверждении Правил</w:t>
      </w:r>
      <w:r w:rsidRPr="000A08E3">
        <w:rPr>
          <w:rFonts w:ascii="Arial" w:hAnsi="Arial" w:cs="Arial"/>
          <w:sz w:val="20"/>
          <w:szCs w:val="20"/>
          <w:lang w:val="ru-RU"/>
        </w:rPr>
        <w:t xml:space="preserve"> </w:t>
      </w:r>
      <w:r w:rsidRPr="000A08E3">
        <w:rPr>
          <w:rFonts w:ascii="Arial" w:hAnsi="Arial" w:cs="Arial"/>
          <w:spacing w:val="-1"/>
          <w:sz w:val="20"/>
          <w:szCs w:val="20"/>
          <w:lang w:val="ru-RU"/>
        </w:rPr>
        <w:t>определения</w:t>
      </w:r>
      <w:r w:rsidRPr="000A08E3">
        <w:rPr>
          <w:rFonts w:ascii="Arial" w:hAnsi="Arial" w:cs="Arial"/>
          <w:spacing w:val="-2"/>
          <w:sz w:val="20"/>
          <w:szCs w:val="20"/>
          <w:lang w:val="ru-RU"/>
        </w:rPr>
        <w:t xml:space="preserve"> </w:t>
      </w:r>
      <w:r>
        <w:rPr>
          <w:rFonts w:ascii="Arial" w:hAnsi="Arial" w:cs="Arial"/>
          <w:spacing w:val="-2"/>
          <w:sz w:val="20"/>
          <w:szCs w:val="20"/>
          <w:lang w:val="ru-RU"/>
        </w:rPr>
        <w:t xml:space="preserve">     </w:t>
      </w:r>
      <w:r w:rsidRPr="000A08E3">
        <w:rPr>
          <w:rFonts w:ascii="Arial" w:hAnsi="Arial" w:cs="Arial"/>
          <w:spacing w:val="-1"/>
          <w:sz w:val="20"/>
          <w:szCs w:val="20"/>
          <w:lang w:val="ru-RU"/>
        </w:rPr>
        <w:t>нормативны</w:t>
      </w:r>
      <w:r>
        <w:rPr>
          <w:rFonts w:ascii="Arial" w:hAnsi="Arial" w:cs="Arial"/>
          <w:spacing w:val="-1"/>
          <w:sz w:val="20"/>
          <w:szCs w:val="20"/>
          <w:lang w:val="ru-RU"/>
        </w:rPr>
        <w:t xml:space="preserve">х </w:t>
      </w:r>
      <w:r w:rsidRPr="000A08E3">
        <w:rPr>
          <w:rFonts w:ascii="Arial" w:hAnsi="Arial" w:cs="Arial"/>
          <w:spacing w:val="-1"/>
          <w:sz w:val="20"/>
          <w:szCs w:val="20"/>
          <w:lang w:val="ru-RU"/>
        </w:rPr>
        <w:t>затрат</w:t>
      </w:r>
      <w:r w:rsidRPr="000A08E3">
        <w:rPr>
          <w:rFonts w:ascii="Arial" w:hAnsi="Arial" w:cs="Arial"/>
          <w:spacing w:val="1"/>
          <w:sz w:val="20"/>
          <w:szCs w:val="20"/>
          <w:lang w:val="ru-RU"/>
        </w:rPr>
        <w:t xml:space="preserve"> </w:t>
      </w:r>
      <w:r w:rsidRPr="000A08E3">
        <w:rPr>
          <w:rFonts w:ascii="Arial" w:hAnsi="Arial" w:cs="Arial"/>
          <w:spacing w:val="-1"/>
          <w:sz w:val="20"/>
          <w:szCs w:val="20"/>
          <w:lang w:val="ru-RU"/>
        </w:rPr>
        <w:t>на</w:t>
      </w:r>
      <w:r w:rsidRPr="000A08E3">
        <w:rPr>
          <w:rFonts w:ascii="Arial" w:hAnsi="Arial" w:cs="Arial"/>
          <w:spacing w:val="-3"/>
          <w:sz w:val="20"/>
          <w:szCs w:val="20"/>
          <w:lang w:val="ru-RU"/>
        </w:rPr>
        <w:t xml:space="preserve"> </w:t>
      </w:r>
      <w:r w:rsidRPr="00331662">
        <w:rPr>
          <w:rFonts w:ascii="Arial" w:hAnsi="Arial" w:cs="Arial"/>
          <w:sz w:val="20"/>
          <w:szCs w:val="20"/>
          <w:lang w:val="ru-RU"/>
        </w:rPr>
        <w:t>обеспечение функций</w:t>
      </w:r>
    </w:p>
    <w:p w:rsidR="00043F78" w:rsidRDefault="00043F78" w:rsidP="00E356D9">
      <w:pPr>
        <w:spacing w:line="100" w:lineRule="atLeast"/>
        <w:ind w:left="423" w:right="119"/>
        <w:jc w:val="right"/>
        <w:rPr>
          <w:rFonts w:ascii="Arial" w:hAnsi="Arial" w:cs="Arial"/>
          <w:spacing w:val="-1"/>
          <w:sz w:val="20"/>
          <w:szCs w:val="20"/>
          <w:lang w:val="ru-RU"/>
        </w:rPr>
      </w:pPr>
      <w:r w:rsidRPr="00331662">
        <w:rPr>
          <w:rFonts w:ascii="Arial" w:hAnsi="Arial" w:cs="Arial"/>
          <w:sz w:val="20"/>
          <w:szCs w:val="20"/>
          <w:lang w:val="ru-RU"/>
        </w:rPr>
        <w:t xml:space="preserve"> органов местного самоуправления</w:t>
      </w:r>
      <w:r>
        <w:rPr>
          <w:rFonts w:ascii="Arial" w:hAnsi="Arial" w:cs="Arial"/>
          <w:spacing w:val="-1"/>
          <w:sz w:val="20"/>
          <w:szCs w:val="20"/>
          <w:lang w:val="ru-RU"/>
        </w:rPr>
        <w:t xml:space="preserve"> </w:t>
      </w:r>
      <w:r w:rsidRPr="000A08E3">
        <w:rPr>
          <w:rFonts w:ascii="Arial" w:hAnsi="Arial" w:cs="Arial"/>
          <w:spacing w:val="-1"/>
          <w:sz w:val="20"/>
          <w:szCs w:val="20"/>
          <w:lang w:val="ru-RU"/>
        </w:rPr>
        <w:t xml:space="preserve">Глебовского </w:t>
      </w:r>
    </w:p>
    <w:p w:rsidR="00043F78" w:rsidRDefault="00043F78" w:rsidP="00E356D9">
      <w:pPr>
        <w:spacing w:line="100" w:lineRule="atLeast"/>
        <w:ind w:left="423" w:right="119"/>
        <w:jc w:val="right"/>
        <w:rPr>
          <w:rFonts w:ascii="Arial" w:hAnsi="Arial" w:cs="Arial"/>
          <w:spacing w:val="-1"/>
          <w:sz w:val="20"/>
          <w:szCs w:val="20"/>
          <w:lang w:val="ru-RU"/>
        </w:rPr>
      </w:pPr>
      <w:r w:rsidRPr="000A08E3">
        <w:rPr>
          <w:rFonts w:ascii="Arial" w:hAnsi="Arial" w:cs="Arial"/>
          <w:spacing w:val="-1"/>
          <w:sz w:val="20"/>
          <w:szCs w:val="20"/>
          <w:lang w:val="ru-RU"/>
        </w:rPr>
        <w:t>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w:t>
      </w:r>
    </w:p>
    <w:p w:rsidR="00043F78" w:rsidRDefault="00043F78" w:rsidP="00E356D9">
      <w:pPr>
        <w:spacing w:line="100" w:lineRule="atLeast"/>
        <w:ind w:left="423" w:right="119"/>
        <w:jc w:val="right"/>
        <w:rPr>
          <w:rFonts w:ascii="Arial" w:hAnsi="Arial" w:cs="Arial"/>
          <w:sz w:val="20"/>
          <w:szCs w:val="20"/>
          <w:lang w:val="ru-RU"/>
        </w:rPr>
      </w:pPr>
      <w:r w:rsidRPr="000A08E3">
        <w:rPr>
          <w:rFonts w:ascii="Arial" w:hAnsi="Arial" w:cs="Arial"/>
          <w:spacing w:val="-1"/>
          <w:sz w:val="20"/>
          <w:szCs w:val="20"/>
          <w:lang w:val="ru-RU"/>
        </w:rPr>
        <w:t xml:space="preserve"> Орловской области</w:t>
      </w:r>
      <w:r>
        <w:rPr>
          <w:rFonts w:ascii="Arial" w:hAnsi="Arial" w:cs="Arial"/>
          <w:spacing w:val="-1"/>
          <w:sz w:val="20"/>
          <w:szCs w:val="20"/>
          <w:lang w:val="ru-RU"/>
        </w:rPr>
        <w:t xml:space="preserve"> </w:t>
      </w:r>
      <w:r w:rsidRPr="00331662">
        <w:rPr>
          <w:rFonts w:ascii="Arial" w:hAnsi="Arial" w:cs="Arial"/>
          <w:sz w:val="20"/>
          <w:szCs w:val="20"/>
          <w:lang w:val="ru-RU"/>
        </w:rPr>
        <w:t>(включая  подведомственные</w:t>
      </w:r>
    </w:p>
    <w:p w:rsidR="00043F78" w:rsidRDefault="00043F78" w:rsidP="00E356D9">
      <w:pPr>
        <w:spacing w:line="100" w:lineRule="atLeast"/>
        <w:ind w:left="423" w:right="119"/>
        <w:jc w:val="right"/>
        <w:rPr>
          <w:rFonts w:ascii="Arial" w:hAnsi="Arial" w:cs="Arial"/>
          <w:spacing w:val="-1"/>
          <w:sz w:val="20"/>
          <w:szCs w:val="20"/>
          <w:lang w:val="ru-RU"/>
        </w:rPr>
      </w:pPr>
      <w:r>
        <w:rPr>
          <w:rFonts w:ascii="Arial" w:hAnsi="Arial" w:cs="Arial"/>
          <w:sz w:val="20"/>
          <w:szCs w:val="20"/>
          <w:lang w:val="ru-RU"/>
        </w:rPr>
        <w:t xml:space="preserve">                                                 </w:t>
      </w:r>
      <w:r w:rsidRPr="00331662">
        <w:rPr>
          <w:rFonts w:ascii="Arial" w:hAnsi="Arial" w:cs="Arial"/>
          <w:sz w:val="20"/>
          <w:szCs w:val="20"/>
          <w:lang w:val="ru-RU"/>
        </w:rPr>
        <w:t xml:space="preserve"> муниципальные казенные учреждения</w:t>
      </w:r>
      <w:r>
        <w:rPr>
          <w:rFonts w:ascii="Times New Roman" w:hAnsi="Times New Roman"/>
          <w:sz w:val="26"/>
          <w:szCs w:val="26"/>
          <w:lang w:val="ru-RU"/>
        </w:rPr>
        <w:t xml:space="preserve"> </w:t>
      </w:r>
      <w:r w:rsidRPr="000A08E3">
        <w:rPr>
          <w:rFonts w:ascii="Arial" w:hAnsi="Arial" w:cs="Arial"/>
          <w:spacing w:val="-1"/>
          <w:sz w:val="20"/>
          <w:szCs w:val="20"/>
          <w:lang w:val="ru-RU"/>
        </w:rPr>
        <w:t>Глебовского</w:t>
      </w:r>
    </w:p>
    <w:p w:rsidR="00043F78" w:rsidRDefault="00043F78" w:rsidP="00E356D9">
      <w:pPr>
        <w:spacing w:line="100" w:lineRule="atLeast"/>
        <w:ind w:left="423" w:right="119"/>
        <w:jc w:val="right"/>
        <w:rPr>
          <w:rFonts w:ascii="Arial" w:hAnsi="Arial" w:cs="Arial"/>
          <w:spacing w:val="-1"/>
          <w:sz w:val="20"/>
          <w:szCs w:val="20"/>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 xml:space="preserve"> сельского поселения Новодеревеньковкого</w:t>
      </w:r>
    </w:p>
    <w:p w:rsidR="00043F78" w:rsidRDefault="00043F78" w:rsidP="00E356D9">
      <w:pPr>
        <w:spacing w:line="100" w:lineRule="atLeast"/>
        <w:ind w:left="423" w:right="119"/>
        <w:jc w:val="right"/>
        <w:rPr>
          <w:rFonts w:ascii="Times New Roman" w:hAnsi="Times New Roman"/>
          <w:spacing w:val="-1"/>
          <w:sz w:val="24"/>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p>
    <w:p w:rsidR="00043F78" w:rsidRDefault="00043F78" w:rsidP="005F0F96">
      <w:pPr>
        <w:spacing w:line="100" w:lineRule="atLeast"/>
        <w:ind w:left="5018" w:right="119"/>
        <w:jc w:val="right"/>
        <w:rPr>
          <w:rFonts w:ascii="Arial" w:hAnsi="Arial" w:cs="Arial"/>
          <w:sz w:val="20"/>
          <w:szCs w:val="20"/>
          <w:lang w:val="ru-RU"/>
        </w:rPr>
      </w:pPr>
      <w:r>
        <w:rPr>
          <w:rFonts w:ascii="Arial" w:hAnsi="Arial" w:cs="Arial"/>
          <w:spacing w:val="-1"/>
          <w:sz w:val="20"/>
          <w:szCs w:val="20"/>
          <w:lang w:val="ru-RU"/>
        </w:rPr>
        <w:t xml:space="preserve">от 07 апреля 2025г № 92 </w:t>
      </w:r>
      <w:r w:rsidRPr="0069327D">
        <w:rPr>
          <w:rFonts w:ascii="Arial" w:hAnsi="Arial" w:cs="Arial"/>
          <w:spacing w:val="-1"/>
          <w:sz w:val="20"/>
          <w:szCs w:val="20"/>
          <w:lang w:val="ru-RU"/>
        </w:rPr>
        <w:t xml:space="preserve"> </w:t>
      </w:r>
    </w:p>
    <w:p w:rsidR="00043F78" w:rsidRPr="0069327D" w:rsidRDefault="00043F78" w:rsidP="00E356D9">
      <w:pPr>
        <w:spacing w:line="100" w:lineRule="atLeast"/>
        <w:ind w:left="5018" w:right="117"/>
        <w:jc w:val="right"/>
        <w:rPr>
          <w:rFonts w:ascii="Arial" w:hAnsi="Arial" w:cs="Arial"/>
          <w:sz w:val="20"/>
          <w:szCs w:val="20"/>
          <w:lang w:val="ru-RU"/>
        </w:rPr>
      </w:pPr>
    </w:p>
    <w:p w:rsidR="00043F78" w:rsidRPr="00E47E88" w:rsidRDefault="00043F78" w:rsidP="0069327D">
      <w:pPr>
        <w:spacing w:before="8"/>
        <w:rPr>
          <w:rFonts w:ascii="Times New Roman" w:hAnsi="Times New Roman"/>
          <w:b/>
          <w:bCs/>
          <w:sz w:val="27"/>
          <w:szCs w:val="27"/>
          <w:lang w:val="ru-RU"/>
        </w:rPr>
      </w:pPr>
      <w:r w:rsidRPr="000A08E3">
        <w:rPr>
          <w:rFonts w:ascii="Arial" w:hAnsi="Arial" w:cs="Arial"/>
          <w:spacing w:val="-1"/>
          <w:sz w:val="20"/>
          <w:szCs w:val="20"/>
          <w:lang w:val="ru-RU"/>
        </w:rPr>
        <w:t xml:space="preserve"> </w:t>
      </w:r>
      <w:r>
        <w:rPr>
          <w:rFonts w:ascii="Arial" w:hAnsi="Arial" w:cs="Arial"/>
          <w:spacing w:val="-1"/>
          <w:sz w:val="20"/>
          <w:szCs w:val="20"/>
          <w:lang w:val="ru-RU"/>
        </w:rPr>
        <w:t xml:space="preserve">    </w:t>
      </w:r>
      <w:r w:rsidRPr="00E47E88">
        <w:rPr>
          <w:rFonts w:ascii="Arial" w:hAnsi="Arial" w:cs="Arial"/>
          <w:b/>
          <w:spacing w:val="-1"/>
          <w:sz w:val="20"/>
          <w:szCs w:val="20"/>
          <w:lang w:val="ru-RU"/>
        </w:rPr>
        <w:t>Правила</w:t>
      </w:r>
      <w:r w:rsidRPr="00E47E88">
        <w:rPr>
          <w:rFonts w:ascii="Arial" w:hAnsi="Arial" w:cs="Arial"/>
          <w:b/>
          <w:sz w:val="20"/>
          <w:szCs w:val="20"/>
          <w:lang w:val="ru-RU"/>
        </w:rPr>
        <w:t xml:space="preserve"> </w:t>
      </w:r>
      <w:r w:rsidRPr="00E47E88">
        <w:rPr>
          <w:rFonts w:ascii="Arial" w:hAnsi="Arial" w:cs="Arial"/>
          <w:b/>
          <w:spacing w:val="-1"/>
          <w:sz w:val="20"/>
          <w:szCs w:val="20"/>
          <w:lang w:val="ru-RU"/>
        </w:rPr>
        <w:t>определения</w:t>
      </w:r>
      <w:r w:rsidRPr="00E47E88">
        <w:rPr>
          <w:rFonts w:ascii="Arial" w:hAnsi="Arial" w:cs="Arial"/>
          <w:b/>
          <w:spacing w:val="-2"/>
          <w:sz w:val="20"/>
          <w:szCs w:val="20"/>
          <w:lang w:val="ru-RU"/>
        </w:rPr>
        <w:t xml:space="preserve"> </w:t>
      </w:r>
      <w:r w:rsidRPr="00E47E88">
        <w:rPr>
          <w:rFonts w:ascii="Arial" w:hAnsi="Arial" w:cs="Arial"/>
          <w:b/>
          <w:spacing w:val="-1"/>
          <w:sz w:val="20"/>
          <w:szCs w:val="20"/>
          <w:lang w:val="ru-RU"/>
        </w:rPr>
        <w:t>нормативных затрат</w:t>
      </w:r>
      <w:r w:rsidRPr="00E47E88">
        <w:rPr>
          <w:rFonts w:ascii="Arial" w:hAnsi="Arial" w:cs="Arial"/>
          <w:b/>
          <w:spacing w:val="1"/>
          <w:sz w:val="20"/>
          <w:szCs w:val="20"/>
          <w:lang w:val="ru-RU"/>
        </w:rPr>
        <w:t xml:space="preserve"> </w:t>
      </w:r>
      <w:r w:rsidRPr="00E47E88">
        <w:rPr>
          <w:rFonts w:ascii="Arial" w:hAnsi="Arial" w:cs="Arial"/>
          <w:b/>
          <w:spacing w:val="-1"/>
          <w:sz w:val="20"/>
          <w:szCs w:val="20"/>
          <w:lang w:val="ru-RU"/>
        </w:rPr>
        <w:t>на</w:t>
      </w:r>
      <w:r w:rsidRPr="00E47E88">
        <w:rPr>
          <w:rFonts w:ascii="Arial" w:hAnsi="Arial" w:cs="Arial"/>
          <w:b/>
          <w:spacing w:val="-3"/>
          <w:sz w:val="20"/>
          <w:szCs w:val="20"/>
          <w:lang w:val="ru-RU"/>
        </w:rPr>
        <w:t xml:space="preserve"> </w:t>
      </w:r>
      <w:r w:rsidRPr="00E47E88">
        <w:rPr>
          <w:rFonts w:ascii="Arial" w:hAnsi="Arial" w:cs="Arial"/>
          <w:b/>
          <w:sz w:val="20"/>
          <w:szCs w:val="20"/>
          <w:lang w:val="ru-RU"/>
        </w:rPr>
        <w:t>обеспечение функций органов местного самоуправления</w:t>
      </w:r>
      <w:r w:rsidRPr="00E47E88">
        <w:rPr>
          <w:rFonts w:ascii="Arial" w:hAnsi="Arial" w:cs="Arial"/>
          <w:b/>
          <w:spacing w:val="-1"/>
          <w:sz w:val="20"/>
          <w:szCs w:val="20"/>
          <w:lang w:val="ru-RU"/>
        </w:rPr>
        <w:t xml:space="preserve"> Глебовского сельского поселения Новодеревеньковкого района Орловской области </w:t>
      </w:r>
      <w:r w:rsidRPr="00E47E88">
        <w:rPr>
          <w:rFonts w:ascii="Arial" w:hAnsi="Arial" w:cs="Arial"/>
          <w:b/>
          <w:sz w:val="20"/>
          <w:szCs w:val="20"/>
          <w:lang w:val="ru-RU"/>
        </w:rPr>
        <w:t>(включая  подведомственные муниципальные казенные учреждения</w:t>
      </w:r>
      <w:r w:rsidRPr="00E47E88">
        <w:rPr>
          <w:rFonts w:ascii="Times New Roman" w:hAnsi="Times New Roman"/>
          <w:b/>
          <w:sz w:val="26"/>
          <w:szCs w:val="26"/>
          <w:lang w:val="ru-RU"/>
        </w:rPr>
        <w:t xml:space="preserve"> </w:t>
      </w:r>
      <w:r w:rsidRPr="00E47E88">
        <w:rPr>
          <w:rFonts w:ascii="Arial" w:hAnsi="Arial" w:cs="Arial"/>
          <w:b/>
          <w:spacing w:val="-1"/>
          <w:sz w:val="20"/>
          <w:szCs w:val="20"/>
          <w:lang w:val="ru-RU"/>
        </w:rPr>
        <w:t>Глебовского сельского поселения Новодеревеньковкого района Орловской области»</w:t>
      </w:r>
    </w:p>
    <w:p w:rsidR="00043F78" w:rsidRPr="0069327D" w:rsidRDefault="00043F78" w:rsidP="0069327D">
      <w:pPr>
        <w:pStyle w:val="BodyText"/>
        <w:numPr>
          <w:ilvl w:val="0"/>
          <w:numId w:val="2"/>
        </w:numPr>
        <w:tabs>
          <w:tab w:val="left" w:pos="1235"/>
        </w:tabs>
        <w:spacing w:before="161" w:line="360" w:lineRule="auto"/>
        <w:ind w:right="100" w:firstLine="852"/>
        <w:jc w:val="both"/>
        <w:rPr>
          <w:rFonts w:ascii="Arial" w:hAnsi="Arial" w:cs="Arial"/>
          <w:sz w:val="20"/>
          <w:szCs w:val="20"/>
          <w:lang w:val="ru-RU"/>
        </w:rPr>
      </w:pPr>
      <w:r w:rsidRPr="0069327D">
        <w:rPr>
          <w:rFonts w:ascii="Arial" w:hAnsi="Arial" w:cs="Arial"/>
          <w:spacing w:val="-1"/>
          <w:sz w:val="20"/>
          <w:szCs w:val="20"/>
          <w:lang w:val="ru-RU"/>
        </w:rPr>
        <w:t>Настоящие</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Правила,</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устанавливают</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порядок</w:t>
      </w:r>
      <w:r w:rsidRPr="0069327D">
        <w:rPr>
          <w:rFonts w:ascii="Arial" w:hAnsi="Arial" w:cs="Arial"/>
          <w:spacing w:val="51"/>
          <w:sz w:val="20"/>
          <w:szCs w:val="20"/>
          <w:lang w:val="ru-RU"/>
        </w:rPr>
        <w:t xml:space="preserve"> </w:t>
      </w:r>
      <w:r w:rsidRPr="0069327D">
        <w:rPr>
          <w:rFonts w:ascii="Arial" w:hAnsi="Arial" w:cs="Arial"/>
          <w:spacing w:val="-1"/>
          <w:sz w:val="20"/>
          <w:szCs w:val="20"/>
          <w:lang w:val="ru-RU"/>
        </w:rPr>
        <w:t>определения</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16"/>
          <w:sz w:val="20"/>
          <w:szCs w:val="20"/>
          <w:lang w:val="ru-RU"/>
        </w:rPr>
        <w:t xml:space="preserve"> </w:t>
      </w:r>
      <w:r w:rsidRPr="0069327D">
        <w:rPr>
          <w:rFonts w:ascii="Arial" w:hAnsi="Arial" w:cs="Arial"/>
          <w:sz w:val="20"/>
          <w:szCs w:val="20"/>
          <w:lang w:val="ru-RU"/>
        </w:rPr>
        <w:t>затрат</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на</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обеспечение</w:t>
      </w:r>
      <w:r w:rsidRPr="0069327D">
        <w:rPr>
          <w:rFonts w:ascii="Arial" w:hAnsi="Arial" w:cs="Arial"/>
          <w:spacing w:val="15"/>
          <w:sz w:val="20"/>
          <w:szCs w:val="20"/>
          <w:lang w:val="ru-RU"/>
        </w:rPr>
        <w:t xml:space="preserve"> </w:t>
      </w:r>
      <w:r w:rsidRPr="0069327D">
        <w:rPr>
          <w:rFonts w:ascii="Arial" w:hAnsi="Arial" w:cs="Arial"/>
          <w:spacing w:val="-2"/>
          <w:sz w:val="20"/>
          <w:szCs w:val="20"/>
          <w:lang w:val="ru-RU"/>
        </w:rPr>
        <w:t>функций</w:t>
      </w:r>
      <w:r w:rsidRPr="0069327D">
        <w:rPr>
          <w:rFonts w:ascii="Arial" w:hAnsi="Arial" w:cs="Arial"/>
          <w:spacing w:val="22"/>
          <w:sz w:val="20"/>
          <w:szCs w:val="20"/>
          <w:lang w:val="ru-RU"/>
        </w:rPr>
        <w:t xml:space="preserve"> </w:t>
      </w:r>
      <w:r>
        <w:rPr>
          <w:rFonts w:ascii="Arial" w:hAnsi="Arial" w:cs="Arial"/>
          <w:spacing w:val="-1"/>
          <w:sz w:val="20"/>
          <w:szCs w:val="20"/>
          <w:lang w:val="ru-RU"/>
        </w:rPr>
        <w:t xml:space="preserve">огранов местного самоуправления </w:t>
      </w:r>
      <w:r w:rsidRPr="0069327D">
        <w:rPr>
          <w:rFonts w:ascii="Arial" w:hAnsi="Arial" w:cs="Arial"/>
          <w:sz w:val="20"/>
          <w:szCs w:val="20"/>
          <w:lang w:val="ru-RU"/>
        </w:rPr>
        <w:t>Глебовского сельского поселения Новодеревеньковского района Орловской области</w:t>
      </w:r>
      <w:r w:rsidRPr="00EB6804">
        <w:rPr>
          <w:rFonts w:ascii="Arial" w:hAnsi="Arial" w:cs="Arial"/>
          <w:b/>
          <w:sz w:val="20"/>
          <w:szCs w:val="20"/>
          <w:lang w:val="ru-RU"/>
        </w:rPr>
        <w:t xml:space="preserve"> </w:t>
      </w:r>
      <w:r>
        <w:rPr>
          <w:rFonts w:ascii="Arial" w:hAnsi="Arial" w:cs="Arial"/>
          <w:sz w:val="20"/>
          <w:szCs w:val="20"/>
          <w:lang w:val="ru-RU"/>
        </w:rPr>
        <w:t xml:space="preserve">включая </w:t>
      </w:r>
      <w:r w:rsidRPr="00EB6804">
        <w:rPr>
          <w:rFonts w:ascii="Arial" w:hAnsi="Arial" w:cs="Arial"/>
          <w:sz w:val="20"/>
          <w:szCs w:val="20"/>
          <w:lang w:val="ru-RU"/>
        </w:rPr>
        <w:t>подведомственные муниципальные казенные учреждения</w:t>
      </w:r>
      <w:r w:rsidRPr="00EB6804">
        <w:rPr>
          <w:sz w:val="26"/>
          <w:szCs w:val="26"/>
          <w:lang w:val="ru-RU"/>
        </w:rPr>
        <w:t xml:space="preserve"> </w:t>
      </w:r>
      <w:r w:rsidRPr="00EB6804">
        <w:rPr>
          <w:rFonts w:ascii="Arial" w:hAnsi="Arial" w:cs="Arial"/>
          <w:spacing w:val="-1"/>
          <w:sz w:val="20"/>
          <w:szCs w:val="20"/>
          <w:lang w:val="ru-RU"/>
        </w:rPr>
        <w:t>Глебовского сельского поселения Новодеревеньковкого района Орловской области</w:t>
      </w:r>
      <w:r w:rsidRPr="0069327D">
        <w:rPr>
          <w:rFonts w:ascii="Arial" w:hAnsi="Arial" w:cs="Arial"/>
          <w:sz w:val="20"/>
          <w:szCs w:val="20"/>
          <w:lang w:val="ru-RU"/>
        </w:rPr>
        <w:t xml:space="preserve"> в</w:t>
      </w:r>
      <w:r w:rsidRPr="0069327D">
        <w:rPr>
          <w:rFonts w:ascii="Arial" w:hAnsi="Arial" w:cs="Arial"/>
          <w:spacing w:val="15"/>
          <w:sz w:val="20"/>
          <w:szCs w:val="20"/>
          <w:lang w:val="ru-RU"/>
        </w:rPr>
        <w:t xml:space="preserve"> </w:t>
      </w:r>
      <w:r w:rsidRPr="0069327D">
        <w:rPr>
          <w:rFonts w:ascii="Arial" w:hAnsi="Arial" w:cs="Arial"/>
          <w:sz w:val="20"/>
          <w:szCs w:val="20"/>
          <w:lang w:val="ru-RU"/>
        </w:rPr>
        <w:t>части</w:t>
      </w:r>
      <w:r w:rsidRPr="0069327D">
        <w:rPr>
          <w:rFonts w:ascii="Arial" w:hAnsi="Arial" w:cs="Arial"/>
          <w:spacing w:val="16"/>
          <w:sz w:val="20"/>
          <w:szCs w:val="20"/>
          <w:lang w:val="ru-RU"/>
        </w:rPr>
        <w:t xml:space="preserve"> </w:t>
      </w:r>
      <w:r w:rsidRPr="0069327D">
        <w:rPr>
          <w:rFonts w:ascii="Arial" w:hAnsi="Arial" w:cs="Arial"/>
          <w:spacing w:val="-2"/>
          <w:sz w:val="20"/>
          <w:szCs w:val="20"/>
          <w:lang w:val="ru-RU"/>
        </w:rPr>
        <w:t>закупок</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39"/>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z w:val="20"/>
          <w:szCs w:val="20"/>
          <w:lang w:val="ru-RU"/>
        </w:rPr>
        <w:t xml:space="preserve"> (далее</w:t>
      </w:r>
      <w:r w:rsidRPr="0069327D">
        <w:rPr>
          <w:rFonts w:ascii="Arial" w:hAnsi="Arial" w:cs="Arial"/>
          <w:spacing w:val="-1"/>
          <w:sz w:val="20"/>
          <w:szCs w:val="20"/>
          <w:lang w:val="ru-RU"/>
        </w:rPr>
        <w:t xml:space="preserve"> </w:t>
      </w:r>
      <w:r w:rsidRPr="0069327D">
        <w:rPr>
          <w:rFonts w:ascii="Arial" w:hAnsi="Arial" w:cs="Arial"/>
          <w:sz w:val="20"/>
          <w:szCs w:val="20"/>
          <w:lang w:val="ru-RU"/>
        </w:rPr>
        <w:t xml:space="preserve">– </w:t>
      </w:r>
      <w:r w:rsidRPr="0069327D">
        <w:rPr>
          <w:rFonts w:ascii="Arial" w:hAnsi="Arial" w:cs="Arial"/>
          <w:spacing w:val="-1"/>
          <w:sz w:val="20"/>
          <w:szCs w:val="20"/>
          <w:lang w:val="ru-RU"/>
        </w:rPr>
        <w:t>нормативные</w:t>
      </w:r>
      <w:r w:rsidRPr="0069327D">
        <w:rPr>
          <w:rFonts w:ascii="Arial" w:hAnsi="Arial" w:cs="Arial"/>
          <w:sz w:val="20"/>
          <w:szCs w:val="20"/>
          <w:lang w:val="ru-RU"/>
        </w:rPr>
        <w:t xml:space="preserve"> </w:t>
      </w:r>
      <w:r w:rsidRPr="0069327D">
        <w:rPr>
          <w:rFonts w:ascii="Arial" w:hAnsi="Arial" w:cs="Arial"/>
          <w:spacing w:val="-1"/>
          <w:sz w:val="20"/>
          <w:szCs w:val="20"/>
          <w:lang w:val="ru-RU"/>
        </w:rPr>
        <w:t>затраты).</w:t>
      </w:r>
    </w:p>
    <w:p w:rsidR="00043F78" w:rsidRPr="0069327D" w:rsidRDefault="00043F78" w:rsidP="0069327D">
      <w:pPr>
        <w:pStyle w:val="BodyText"/>
        <w:numPr>
          <w:ilvl w:val="0"/>
          <w:numId w:val="2"/>
        </w:numPr>
        <w:tabs>
          <w:tab w:val="left" w:pos="1321"/>
        </w:tabs>
        <w:spacing w:line="360" w:lineRule="auto"/>
        <w:ind w:right="106" w:firstLine="852"/>
        <w:jc w:val="both"/>
        <w:rPr>
          <w:rFonts w:ascii="Arial" w:hAnsi="Arial" w:cs="Arial"/>
          <w:sz w:val="20"/>
          <w:szCs w:val="20"/>
          <w:lang w:val="ru-RU"/>
        </w:rPr>
      </w:pPr>
      <w:r w:rsidRPr="0069327D">
        <w:rPr>
          <w:rFonts w:ascii="Arial" w:hAnsi="Arial" w:cs="Arial"/>
          <w:spacing w:val="-1"/>
          <w:sz w:val="20"/>
          <w:szCs w:val="20"/>
          <w:lang w:val="ru-RU"/>
        </w:rPr>
        <w:t>Нормативные</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затраты</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применяются</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обоснования</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объекта</w:t>
      </w:r>
      <w:r w:rsidRPr="0069327D">
        <w:rPr>
          <w:rFonts w:ascii="Arial" w:hAnsi="Arial" w:cs="Arial"/>
          <w:spacing w:val="13"/>
          <w:sz w:val="20"/>
          <w:szCs w:val="20"/>
          <w:lang w:val="ru-RU"/>
        </w:rPr>
        <w:t xml:space="preserve"> </w:t>
      </w:r>
      <w:r w:rsidRPr="0069327D">
        <w:rPr>
          <w:rFonts w:ascii="Arial" w:hAnsi="Arial" w:cs="Arial"/>
          <w:sz w:val="20"/>
          <w:szCs w:val="20"/>
          <w:lang w:val="ru-RU"/>
        </w:rPr>
        <w:t>и</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(или)</w:t>
      </w:r>
      <w:r w:rsidRPr="0069327D">
        <w:rPr>
          <w:rFonts w:ascii="Arial" w:hAnsi="Arial" w:cs="Arial"/>
          <w:spacing w:val="51"/>
          <w:sz w:val="20"/>
          <w:szCs w:val="20"/>
          <w:lang w:val="ru-RU"/>
        </w:rPr>
        <w:t xml:space="preserve"> </w:t>
      </w:r>
      <w:r w:rsidRPr="0069327D">
        <w:rPr>
          <w:rFonts w:ascii="Arial" w:hAnsi="Arial" w:cs="Arial"/>
          <w:spacing w:val="-1"/>
          <w:sz w:val="20"/>
          <w:szCs w:val="20"/>
          <w:lang w:val="ru-RU"/>
        </w:rPr>
        <w:t>объектов</w:t>
      </w:r>
      <w:r w:rsidRPr="0069327D">
        <w:rPr>
          <w:rFonts w:ascii="Arial" w:hAnsi="Arial" w:cs="Arial"/>
          <w:spacing w:val="50"/>
          <w:sz w:val="20"/>
          <w:szCs w:val="20"/>
          <w:lang w:val="ru-RU"/>
        </w:rPr>
        <w:t xml:space="preserve"> </w:t>
      </w:r>
      <w:r w:rsidRPr="0069327D">
        <w:rPr>
          <w:rFonts w:ascii="Arial" w:hAnsi="Arial" w:cs="Arial"/>
          <w:spacing w:val="-1"/>
          <w:sz w:val="20"/>
          <w:szCs w:val="20"/>
          <w:lang w:val="ru-RU"/>
        </w:rPr>
        <w:t>закупки</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соответствующего</w:t>
      </w:r>
      <w:r w:rsidRPr="0069327D">
        <w:rPr>
          <w:rFonts w:ascii="Arial" w:hAnsi="Arial" w:cs="Arial"/>
          <w:spacing w:val="56"/>
          <w:sz w:val="20"/>
          <w:szCs w:val="20"/>
          <w:lang w:val="ru-RU"/>
        </w:rPr>
        <w:t xml:space="preserve"> </w:t>
      </w:r>
      <w:r>
        <w:rPr>
          <w:rFonts w:ascii="Arial" w:hAnsi="Arial" w:cs="Arial"/>
          <w:spacing w:val="-1"/>
          <w:sz w:val="20"/>
          <w:szCs w:val="20"/>
          <w:lang w:val="ru-RU"/>
        </w:rPr>
        <w:t>органа местного самоуправления</w:t>
      </w:r>
      <w:r w:rsidRPr="0069327D">
        <w:rPr>
          <w:rFonts w:ascii="Arial" w:hAnsi="Arial" w:cs="Arial"/>
          <w:spacing w:val="50"/>
          <w:sz w:val="20"/>
          <w:szCs w:val="20"/>
          <w:lang w:val="ru-RU"/>
        </w:rPr>
        <w:t xml:space="preserve"> </w:t>
      </w:r>
      <w:r w:rsidRPr="0069327D">
        <w:rPr>
          <w:rFonts w:ascii="Arial" w:hAnsi="Arial" w:cs="Arial"/>
          <w:sz w:val="20"/>
          <w:szCs w:val="20"/>
          <w:lang w:val="ru-RU"/>
        </w:rPr>
        <w:t xml:space="preserve">Глебовского сельского поселения Новодеревеньковского района Орловской области </w:t>
      </w:r>
      <w:r w:rsidRPr="0069327D">
        <w:rPr>
          <w:rFonts w:ascii="Arial" w:hAnsi="Arial" w:cs="Arial"/>
          <w:spacing w:val="-1"/>
          <w:sz w:val="20"/>
          <w:szCs w:val="20"/>
          <w:lang w:val="ru-RU"/>
        </w:rPr>
        <w:t>(далее</w:t>
      </w:r>
      <w:r w:rsidRPr="0069327D">
        <w:rPr>
          <w:rFonts w:ascii="Arial" w:hAnsi="Arial" w:cs="Arial"/>
          <w:spacing w:val="2"/>
          <w:sz w:val="20"/>
          <w:szCs w:val="20"/>
          <w:lang w:val="ru-RU"/>
        </w:rPr>
        <w:t xml:space="preserve"> </w:t>
      </w:r>
      <w:r w:rsidRPr="0069327D">
        <w:rPr>
          <w:rFonts w:ascii="Arial" w:hAnsi="Arial" w:cs="Arial"/>
          <w:sz w:val="20"/>
          <w:szCs w:val="20"/>
          <w:lang w:val="ru-RU"/>
        </w:rPr>
        <w:t xml:space="preserve">– </w:t>
      </w:r>
      <w:r w:rsidRPr="0069327D">
        <w:rPr>
          <w:rFonts w:ascii="Arial" w:hAnsi="Arial" w:cs="Arial"/>
          <w:spacing w:val="-1"/>
          <w:sz w:val="20"/>
          <w:szCs w:val="20"/>
          <w:lang w:val="ru-RU"/>
        </w:rPr>
        <w:t>заказчика).</w:t>
      </w:r>
    </w:p>
    <w:p w:rsidR="00043F78" w:rsidRPr="0069327D" w:rsidRDefault="00043F78" w:rsidP="0069327D">
      <w:pPr>
        <w:pStyle w:val="BodyText"/>
        <w:numPr>
          <w:ilvl w:val="0"/>
          <w:numId w:val="2"/>
        </w:numPr>
        <w:tabs>
          <w:tab w:val="left" w:pos="1333"/>
        </w:tabs>
        <w:spacing w:line="360" w:lineRule="auto"/>
        <w:ind w:right="103" w:firstLine="852"/>
        <w:jc w:val="both"/>
        <w:rPr>
          <w:rFonts w:ascii="Arial" w:hAnsi="Arial" w:cs="Arial"/>
          <w:sz w:val="20"/>
          <w:szCs w:val="20"/>
          <w:lang w:val="ru-RU"/>
        </w:rPr>
      </w:pPr>
      <w:r w:rsidRPr="0069327D">
        <w:rPr>
          <w:rFonts w:ascii="Arial" w:hAnsi="Arial" w:cs="Arial"/>
          <w:spacing w:val="-1"/>
          <w:sz w:val="20"/>
          <w:szCs w:val="20"/>
          <w:lang w:val="ru-RU"/>
        </w:rPr>
        <w:t>Нормативные</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затраты</w:t>
      </w:r>
      <w:r w:rsidRPr="0069327D">
        <w:rPr>
          <w:rFonts w:ascii="Arial" w:hAnsi="Arial" w:cs="Arial"/>
          <w:spacing w:val="28"/>
          <w:sz w:val="20"/>
          <w:szCs w:val="20"/>
          <w:lang w:val="ru-RU"/>
        </w:rPr>
        <w:t xml:space="preserve"> </w:t>
      </w:r>
      <w:r w:rsidRPr="0069327D">
        <w:rPr>
          <w:rFonts w:ascii="Arial" w:hAnsi="Arial" w:cs="Arial"/>
          <w:sz w:val="20"/>
          <w:szCs w:val="20"/>
          <w:lang w:val="ru-RU"/>
        </w:rPr>
        <w:t>в</w:t>
      </w:r>
      <w:r w:rsidRPr="0069327D">
        <w:rPr>
          <w:rFonts w:ascii="Arial" w:hAnsi="Arial" w:cs="Arial"/>
          <w:spacing w:val="27"/>
          <w:sz w:val="20"/>
          <w:szCs w:val="20"/>
          <w:lang w:val="ru-RU"/>
        </w:rPr>
        <w:t xml:space="preserve"> </w:t>
      </w:r>
      <w:r w:rsidRPr="0069327D">
        <w:rPr>
          <w:rFonts w:ascii="Arial" w:hAnsi="Arial" w:cs="Arial"/>
          <w:sz w:val="20"/>
          <w:szCs w:val="20"/>
          <w:lang w:val="ru-RU"/>
        </w:rPr>
        <w:t>части</w:t>
      </w:r>
      <w:r w:rsidRPr="0069327D">
        <w:rPr>
          <w:rFonts w:ascii="Arial" w:hAnsi="Arial" w:cs="Arial"/>
          <w:spacing w:val="28"/>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27"/>
          <w:sz w:val="20"/>
          <w:szCs w:val="20"/>
          <w:lang w:val="ru-RU"/>
        </w:rPr>
        <w:t xml:space="preserve"> </w:t>
      </w:r>
      <w:r w:rsidRPr="0069327D">
        <w:rPr>
          <w:rFonts w:ascii="Arial" w:hAnsi="Arial" w:cs="Arial"/>
          <w:sz w:val="20"/>
          <w:szCs w:val="20"/>
          <w:lang w:val="ru-RU"/>
        </w:rPr>
        <w:t>на</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обеспечение</w:t>
      </w:r>
      <w:r w:rsidRPr="0069327D">
        <w:rPr>
          <w:rFonts w:ascii="Arial" w:hAnsi="Arial" w:cs="Arial"/>
          <w:spacing w:val="27"/>
          <w:sz w:val="20"/>
          <w:szCs w:val="20"/>
          <w:lang w:val="ru-RU"/>
        </w:rPr>
        <w:t xml:space="preserve"> </w:t>
      </w:r>
      <w:r w:rsidRPr="0069327D">
        <w:rPr>
          <w:rFonts w:ascii="Arial" w:hAnsi="Arial" w:cs="Arial"/>
          <w:spacing w:val="-2"/>
          <w:sz w:val="20"/>
          <w:szCs w:val="20"/>
          <w:lang w:val="ru-RU"/>
        </w:rPr>
        <w:t>функций</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казенных</w:t>
      </w:r>
      <w:r w:rsidRPr="0069327D">
        <w:rPr>
          <w:rFonts w:ascii="Arial" w:hAnsi="Arial" w:cs="Arial"/>
          <w:spacing w:val="16"/>
          <w:sz w:val="20"/>
          <w:szCs w:val="20"/>
          <w:lang w:val="ru-RU"/>
        </w:rPr>
        <w:t xml:space="preserve"> </w:t>
      </w:r>
      <w:r w:rsidRPr="0069327D">
        <w:rPr>
          <w:rFonts w:ascii="Arial" w:hAnsi="Arial" w:cs="Arial"/>
          <w:spacing w:val="-2"/>
          <w:sz w:val="20"/>
          <w:szCs w:val="20"/>
          <w:lang w:val="ru-RU"/>
        </w:rPr>
        <w:t>учреждений,</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которым</w:t>
      </w:r>
      <w:r w:rsidRPr="0069327D">
        <w:rPr>
          <w:rFonts w:ascii="Arial" w:hAnsi="Arial" w:cs="Arial"/>
          <w:spacing w:val="15"/>
          <w:sz w:val="20"/>
          <w:szCs w:val="20"/>
          <w:lang w:val="ru-RU"/>
        </w:rPr>
        <w:t xml:space="preserve"> </w:t>
      </w:r>
      <w:r w:rsidRPr="0069327D">
        <w:rPr>
          <w:rFonts w:ascii="Arial" w:hAnsi="Arial" w:cs="Arial"/>
          <w:sz w:val="20"/>
          <w:szCs w:val="20"/>
          <w:lang w:val="ru-RU"/>
        </w:rPr>
        <w:t>в</w:t>
      </w:r>
      <w:r w:rsidRPr="0069327D">
        <w:rPr>
          <w:rFonts w:ascii="Arial" w:hAnsi="Arial" w:cs="Arial"/>
          <w:spacing w:val="10"/>
          <w:sz w:val="20"/>
          <w:szCs w:val="20"/>
          <w:lang w:val="ru-RU"/>
        </w:rPr>
        <w:t xml:space="preserve"> </w:t>
      </w:r>
      <w:r w:rsidRPr="0069327D">
        <w:rPr>
          <w:rFonts w:ascii="Arial" w:hAnsi="Arial" w:cs="Arial"/>
          <w:spacing w:val="-1"/>
          <w:sz w:val="20"/>
          <w:szCs w:val="20"/>
          <w:lang w:val="ru-RU"/>
        </w:rPr>
        <w:t>установленном</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порядке</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утверждено</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муниципальное</w:t>
      </w:r>
      <w:r w:rsidRPr="0069327D">
        <w:rPr>
          <w:rFonts w:ascii="Arial" w:hAnsi="Arial" w:cs="Arial"/>
          <w:spacing w:val="42"/>
          <w:sz w:val="20"/>
          <w:szCs w:val="20"/>
          <w:lang w:val="ru-RU"/>
        </w:rPr>
        <w:t xml:space="preserve"> </w:t>
      </w:r>
      <w:r w:rsidRPr="0069327D">
        <w:rPr>
          <w:rFonts w:ascii="Arial" w:hAnsi="Arial" w:cs="Arial"/>
          <w:spacing w:val="-1"/>
          <w:sz w:val="20"/>
          <w:szCs w:val="20"/>
          <w:lang w:val="ru-RU"/>
        </w:rPr>
        <w:t>задание</w:t>
      </w:r>
      <w:r w:rsidRPr="0069327D">
        <w:rPr>
          <w:rFonts w:ascii="Arial" w:hAnsi="Arial" w:cs="Arial"/>
          <w:spacing w:val="39"/>
          <w:sz w:val="20"/>
          <w:szCs w:val="20"/>
          <w:lang w:val="ru-RU"/>
        </w:rPr>
        <w:t xml:space="preserve"> </w:t>
      </w:r>
      <w:r w:rsidRPr="0069327D">
        <w:rPr>
          <w:rFonts w:ascii="Arial" w:hAnsi="Arial" w:cs="Arial"/>
          <w:sz w:val="20"/>
          <w:szCs w:val="20"/>
          <w:lang w:val="ru-RU"/>
        </w:rPr>
        <w:t>на</w:t>
      </w:r>
      <w:r w:rsidRPr="0069327D">
        <w:rPr>
          <w:rFonts w:ascii="Arial" w:hAnsi="Arial" w:cs="Arial"/>
          <w:spacing w:val="39"/>
          <w:sz w:val="20"/>
          <w:szCs w:val="20"/>
          <w:lang w:val="ru-RU"/>
        </w:rPr>
        <w:t xml:space="preserve"> </w:t>
      </w:r>
      <w:r w:rsidRPr="0069327D">
        <w:rPr>
          <w:rFonts w:ascii="Arial" w:hAnsi="Arial" w:cs="Arial"/>
          <w:spacing w:val="-1"/>
          <w:sz w:val="20"/>
          <w:szCs w:val="20"/>
          <w:lang w:val="ru-RU"/>
        </w:rPr>
        <w:t>оказание</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муниципальных</w:t>
      </w:r>
      <w:r w:rsidRPr="0069327D">
        <w:rPr>
          <w:rFonts w:ascii="Arial" w:hAnsi="Arial" w:cs="Arial"/>
          <w:spacing w:val="43"/>
          <w:sz w:val="20"/>
          <w:szCs w:val="20"/>
          <w:lang w:val="ru-RU"/>
        </w:rPr>
        <w:t xml:space="preserve"> </w:t>
      </w:r>
      <w:r w:rsidRPr="0069327D">
        <w:rPr>
          <w:rFonts w:ascii="Arial" w:hAnsi="Arial" w:cs="Arial"/>
          <w:spacing w:val="-2"/>
          <w:sz w:val="20"/>
          <w:szCs w:val="20"/>
          <w:lang w:val="ru-RU"/>
        </w:rPr>
        <w:t>услуг</w:t>
      </w:r>
      <w:r w:rsidRPr="0069327D">
        <w:rPr>
          <w:rFonts w:ascii="Arial" w:hAnsi="Arial" w:cs="Arial"/>
          <w:spacing w:val="42"/>
          <w:sz w:val="20"/>
          <w:szCs w:val="20"/>
          <w:lang w:val="ru-RU"/>
        </w:rPr>
        <w:t xml:space="preserve"> </w:t>
      </w:r>
      <w:r w:rsidRPr="0069327D">
        <w:rPr>
          <w:rFonts w:ascii="Arial" w:hAnsi="Arial" w:cs="Arial"/>
          <w:spacing w:val="-1"/>
          <w:sz w:val="20"/>
          <w:szCs w:val="20"/>
          <w:lang w:val="ru-RU"/>
        </w:rPr>
        <w:t>(выполнение</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z w:val="20"/>
          <w:szCs w:val="20"/>
          <w:lang w:val="ru-RU"/>
        </w:rPr>
        <w:t xml:space="preserve"> </w:t>
      </w:r>
      <w:r w:rsidRPr="0069327D">
        <w:rPr>
          <w:rFonts w:ascii="Arial" w:hAnsi="Arial" w:cs="Arial"/>
          <w:spacing w:val="-1"/>
          <w:sz w:val="20"/>
          <w:szCs w:val="20"/>
          <w:lang w:val="ru-RU"/>
        </w:rPr>
        <w:t>определяются</w:t>
      </w:r>
      <w:r w:rsidRPr="0069327D">
        <w:rPr>
          <w:rFonts w:ascii="Arial" w:hAnsi="Arial" w:cs="Arial"/>
          <w:spacing w:val="3"/>
          <w:sz w:val="20"/>
          <w:szCs w:val="20"/>
          <w:lang w:val="ru-RU"/>
        </w:rPr>
        <w:t xml:space="preserve"> </w:t>
      </w:r>
      <w:r w:rsidRPr="0069327D">
        <w:rPr>
          <w:rFonts w:ascii="Arial" w:hAnsi="Arial" w:cs="Arial"/>
          <w:sz w:val="20"/>
          <w:szCs w:val="20"/>
          <w:lang w:val="ru-RU"/>
        </w:rPr>
        <w:t>в</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порядке,</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установленном</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Бюджетным</w:t>
      </w:r>
      <w:r w:rsidRPr="0069327D">
        <w:rPr>
          <w:rFonts w:ascii="Arial" w:hAnsi="Arial" w:cs="Arial"/>
          <w:spacing w:val="10"/>
          <w:sz w:val="20"/>
          <w:szCs w:val="20"/>
          <w:lang w:val="ru-RU"/>
        </w:rPr>
        <w:t xml:space="preserve"> </w:t>
      </w:r>
      <w:hyperlink r:id="rId7" w:history="1">
        <w:r w:rsidRPr="0069327D">
          <w:rPr>
            <w:rStyle w:val="Hyperlink"/>
            <w:rFonts w:ascii="Arial" w:hAnsi="Arial" w:cs="Arial"/>
            <w:spacing w:val="-1"/>
            <w:sz w:val="20"/>
            <w:szCs w:val="20"/>
            <w:lang w:val="ru-RU"/>
          </w:rPr>
          <w:t>кодексом</w:t>
        </w:r>
      </w:hyperlink>
      <w:r w:rsidRPr="0069327D">
        <w:rPr>
          <w:rFonts w:ascii="Arial" w:hAnsi="Arial" w:cs="Arial"/>
          <w:color w:val="0000FF"/>
          <w:spacing w:val="35"/>
          <w:sz w:val="20"/>
          <w:szCs w:val="20"/>
          <w:lang w:val="ru-RU"/>
        </w:rPr>
        <w:t xml:space="preserve"> </w:t>
      </w:r>
      <w:r w:rsidRPr="0069327D">
        <w:rPr>
          <w:rFonts w:ascii="Arial" w:hAnsi="Arial" w:cs="Arial"/>
          <w:spacing w:val="-1"/>
          <w:sz w:val="20"/>
          <w:szCs w:val="20"/>
          <w:lang w:val="ru-RU"/>
        </w:rPr>
        <w:t>Российской</w:t>
      </w:r>
      <w:r w:rsidRPr="0069327D">
        <w:rPr>
          <w:rFonts w:ascii="Arial" w:hAnsi="Arial" w:cs="Arial"/>
          <w:spacing w:val="45"/>
          <w:sz w:val="20"/>
          <w:szCs w:val="20"/>
          <w:lang w:val="ru-RU"/>
        </w:rPr>
        <w:t xml:space="preserve"> </w:t>
      </w:r>
      <w:r w:rsidRPr="0069327D">
        <w:rPr>
          <w:rFonts w:ascii="Arial" w:hAnsi="Arial" w:cs="Arial"/>
          <w:spacing w:val="-2"/>
          <w:sz w:val="20"/>
          <w:szCs w:val="20"/>
          <w:lang w:val="ru-RU"/>
        </w:rPr>
        <w:t>Федерации</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42"/>
          <w:sz w:val="20"/>
          <w:szCs w:val="20"/>
          <w:lang w:val="ru-RU"/>
        </w:rPr>
        <w:t xml:space="preserve"> </w:t>
      </w:r>
      <w:r w:rsidRPr="0069327D">
        <w:rPr>
          <w:rFonts w:ascii="Arial" w:hAnsi="Arial" w:cs="Arial"/>
          <w:sz w:val="20"/>
          <w:szCs w:val="20"/>
          <w:lang w:val="ru-RU"/>
        </w:rPr>
        <w:t>расчета</w:t>
      </w:r>
      <w:r w:rsidRPr="0069327D">
        <w:rPr>
          <w:rFonts w:ascii="Arial" w:hAnsi="Arial" w:cs="Arial"/>
          <w:spacing w:val="42"/>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41"/>
          <w:sz w:val="20"/>
          <w:szCs w:val="20"/>
          <w:lang w:val="ru-RU"/>
        </w:rPr>
        <w:t xml:space="preserve"> </w:t>
      </w:r>
      <w:r w:rsidRPr="0069327D">
        <w:rPr>
          <w:rFonts w:ascii="Arial" w:hAnsi="Arial" w:cs="Arial"/>
          <w:spacing w:val="-1"/>
          <w:sz w:val="20"/>
          <w:szCs w:val="20"/>
          <w:lang w:val="ru-RU"/>
        </w:rPr>
        <w:t>применяемых</w:t>
      </w:r>
      <w:r w:rsidRPr="0069327D">
        <w:rPr>
          <w:rFonts w:ascii="Arial" w:hAnsi="Arial" w:cs="Arial"/>
          <w:spacing w:val="45"/>
          <w:sz w:val="20"/>
          <w:szCs w:val="20"/>
          <w:lang w:val="ru-RU"/>
        </w:rPr>
        <w:t xml:space="preserve"> </w:t>
      </w:r>
      <w:r w:rsidRPr="0069327D">
        <w:rPr>
          <w:rFonts w:ascii="Arial" w:hAnsi="Arial" w:cs="Arial"/>
          <w:spacing w:val="-2"/>
          <w:sz w:val="20"/>
          <w:szCs w:val="20"/>
          <w:lang w:val="ru-RU"/>
        </w:rPr>
        <w:t>при</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определении</w:t>
      </w:r>
      <w:r w:rsidRPr="0069327D">
        <w:rPr>
          <w:rFonts w:ascii="Arial" w:hAnsi="Arial" w:cs="Arial"/>
          <w:spacing w:val="18"/>
          <w:sz w:val="20"/>
          <w:szCs w:val="20"/>
          <w:lang w:val="ru-RU"/>
        </w:rPr>
        <w:t xml:space="preserve"> </w:t>
      </w:r>
      <w:r w:rsidRPr="0069327D">
        <w:rPr>
          <w:rFonts w:ascii="Arial" w:hAnsi="Arial" w:cs="Arial"/>
          <w:spacing w:val="-2"/>
          <w:sz w:val="20"/>
          <w:szCs w:val="20"/>
          <w:lang w:val="ru-RU"/>
        </w:rPr>
        <w:t>объема</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финансового</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обеспечения</w:t>
      </w:r>
      <w:r w:rsidRPr="0069327D">
        <w:rPr>
          <w:rFonts w:ascii="Arial" w:hAnsi="Arial" w:cs="Arial"/>
          <w:spacing w:val="18"/>
          <w:sz w:val="20"/>
          <w:szCs w:val="20"/>
          <w:lang w:val="ru-RU"/>
        </w:rPr>
        <w:t xml:space="preserve"> </w:t>
      </w:r>
      <w:r w:rsidRPr="0069327D">
        <w:rPr>
          <w:rFonts w:ascii="Arial" w:hAnsi="Arial" w:cs="Arial"/>
          <w:spacing w:val="-1"/>
          <w:sz w:val="20"/>
          <w:szCs w:val="20"/>
          <w:lang w:val="ru-RU"/>
        </w:rPr>
        <w:t>выполнения</w:t>
      </w:r>
      <w:r w:rsidRPr="0069327D">
        <w:rPr>
          <w:rFonts w:ascii="Arial" w:hAnsi="Arial" w:cs="Arial"/>
          <w:spacing w:val="18"/>
          <w:sz w:val="20"/>
          <w:szCs w:val="20"/>
          <w:lang w:val="ru-RU"/>
        </w:rPr>
        <w:t xml:space="preserve"> </w:t>
      </w:r>
      <w:r w:rsidRPr="0069327D">
        <w:rPr>
          <w:rFonts w:ascii="Arial" w:hAnsi="Arial" w:cs="Arial"/>
          <w:spacing w:val="-1"/>
          <w:sz w:val="20"/>
          <w:szCs w:val="20"/>
          <w:lang w:val="ru-RU"/>
        </w:rPr>
        <w:t>указанного</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муниципального</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задания.</w:t>
      </w:r>
    </w:p>
    <w:p w:rsidR="00043F78" w:rsidRPr="00EB6804" w:rsidRDefault="00043F78" w:rsidP="0069327D">
      <w:pPr>
        <w:pStyle w:val="BodyText"/>
        <w:numPr>
          <w:ilvl w:val="0"/>
          <w:numId w:val="2"/>
        </w:numPr>
        <w:tabs>
          <w:tab w:val="left" w:pos="1240"/>
        </w:tabs>
        <w:spacing w:before="64" w:line="360" w:lineRule="auto"/>
        <w:ind w:right="103" w:firstLine="852"/>
        <w:jc w:val="both"/>
        <w:rPr>
          <w:rFonts w:ascii="Arial" w:hAnsi="Arial" w:cs="Arial"/>
          <w:sz w:val="20"/>
          <w:szCs w:val="20"/>
          <w:lang w:val="ru-RU"/>
        </w:rPr>
      </w:pPr>
      <w:r w:rsidRPr="00EB6804">
        <w:rPr>
          <w:rFonts w:ascii="Arial" w:hAnsi="Arial" w:cs="Arial"/>
          <w:spacing w:val="-1"/>
          <w:sz w:val="20"/>
          <w:szCs w:val="20"/>
          <w:lang w:val="ru-RU"/>
        </w:rPr>
        <w:t>Нормативные</w:t>
      </w:r>
      <w:r w:rsidRPr="00EB6804">
        <w:rPr>
          <w:rFonts w:ascii="Arial" w:hAnsi="Arial" w:cs="Arial"/>
          <w:spacing w:val="4"/>
          <w:sz w:val="20"/>
          <w:szCs w:val="20"/>
          <w:lang w:val="ru-RU"/>
        </w:rPr>
        <w:t xml:space="preserve"> </w:t>
      </w:r>
      <w:r w:rsidRPr="00EB6804">
        <w:rPr>
          <w:rFonts w:ascii="Arial" w:hAnsi="Arial" w:cs="Arial"/>
          <w:spacing w:val="-1"/>
          <w:sz w:val="20"/>
          <w:szCs w:val="20"/>
          <w:lang w:val="ru-RU"/>
        </w:rPr>
        <w:t>затраты,</w:t>
      </w:r>
      <w:r w:rsidRPr="00EB6804">
        <w:rPr>
          <w:rFonts w:ascii="Arial" w:hAnsi="Arial" w:cs="Arial"/>
          <w:spacing w:val="1"/>
          <w:sz w:val="20"/>
          <w:szCs w:val="20"/>
          <w:lang w:val="ru-RU"/>
        </w:rPr>
        <w:t xml:space="preserve"> </w:t>
      </w:r>
      <w:r w:rsidRPr="00EB6804">
        <w:rPr>
          <w:rFonts w:ascii="Arial" w:hAnsi="Arial" w:cs="Arial"/>
          <w:spacing w:val="-1"/>
          <w:sz w:val="20"/>
          <w:szCs w:val="20"/>
          <w:lang w:val="ru-RU"/>
        </w:rPr>
        <w:t>порядок</w:t>
      </w:r>
      <w:r w:rsidRPr="00EB6804">
        <w:rPr>
          <w:rFonts w:ascii="Arial" w:hAnsi="Arial" w:cs="Arial"/>
          <w:spacing w:val="4"/>
          <w:sz w:val="20"/>
          <w:szCs w:val="20"/>
          <w:lang w:val="ru-RU"/>
        </w:rPr>
        <w:t xml:space="preserve"> </w:t>
      </w:r>
      <w:r w:rsidRPr="00EB6804">
        <w:rPr>
          <w:rFonts w:ascii="Arial" w:hAnsi="Arial" w:cs="Arial"/>
          <w:spacing w:val="-1"/>
          <w:sz w:val="20"/>
          <w:szCs w:val="20"/>
          <w:lang w:val="ru-RU"/>
        </w:rPr>
        <w:t>определения</w:t>
      </w:r>
      <w:r w:rsidRPr="00EB6804">
        <w:rPr>
          <w:rFonts w:ascii="Arial" w:hAnsi="Arial" w:cs="Arial"/>
          <w:spacing w:val="4"/>
          <w:sz w:val="20"/>
          <w:szCs w:val="20"/>
          <w:lang w:val="ru-RU"/>
        </w:rPr>
        <w:t xml:space="preserve"> </w:t>
      </w:r>
      <w:r w:rsidRPr="00EB6804">
        <w:rPr>
          <w:rFonts w:ascii="Arial" w:hAnsi="Arial" w:cs="Arial"/>
          <w:spacing w:val="-2"/>
          <w:sz w:val="20"/>
          <w:szCs w:val="20"/>
          <w:lang w:val="ru-RU"/>
        </w:rPr>
        <w:t>которых</w:t>
      </w:r>
      <w:r w:rsidRPr="00EB6804">
        <w:rPr>
          <w:rFonts w:ascii="Arial" w:hAnsi="Arial" w:cs="Arial"/>
          <w:spacing w:val="4"/>
          <w:sz w:val="20"/>
          <w:szCs w:val="20"/>
          <w:lang w:val="ru-RU"/>
        </w:rPr>
        <w:t xml:space="preserve"> </w:t>
      </w:r>
      <w:r w:rsidRPr="00EB6804">
        <w:rPr>
          <w:rFonts w:ascii="Arial" w:hAnsi="Arial" w:cs="Arial"/>
          <w:sz w:val="20"/>
          <w:szCs w:val="20"/>
          <w:lang w:val="ru-RU"/>
        </w:rPr>
        <w:t>не</w:t>
      </w:r>
      <w:r w:rsidRPr="00EB6804">
        <w:rPr>
          <w:rFonts w:ascii="Arial" w:hAnsi="Arial" w:cs="Arial"/>
          <w:spacing w:val="4"/>
          <w:sz w:val="20"/>
          <w:szCs w:val="20"/>
          <w:lang w:val="ru-RU"/>
        </w:rPr>
        <w:t xml:space="preserve"> </w:t>
      </w:r>
      <w:r w:rsidRPr="00EB6804">
        <w:rPr>
          <w:rFonts w:ascii="Arial" w:hAnsi="Arial" w:cs="Arial"/>
          <w:spacing w:val="-1"/>
          <w:sz w:val="20"/>
          <w:szCs w:val="20"/>
          <w:lang w:val="ru-RU"/>
        </w:rPr>
        <w:t>установлен</w:t>
      </w:r>
      <w:r w:rsidRPr="00EB6804">
        <w:rPr>
          <w:rFonts w:ascii="Arial" w:hAnsi="Arial" w:cs="Arial"/>
          <w:spacing w:val="31"/>
          <w:sz w:val="20"/>
          <w:szCs w:val="20"/>
          <w:lang w:val="ru-RU"/>
        </w:rPr>
        <w:t xml:space="preserve"> </w:t>
      </w:r>
      <w:r w:rsidRPr="00EB6804">
        <w:rPr>
          <w:rFonts w:ascii="Arial" w:hAnsi="Arial" w:cs="Arial"/>
          <w:spacing w:val="-1"/>
          <w:sz w:val="20"/>
          <w:szCs w:val="20"/>
          <w:lang w:val="ru-RU"/>
        </w:rPr>
        <w:t>Методикой</w:t>
      </w:r>
      <w:r w:rsidRPr="00EB6804">
        <w:rPr>
          <w:rFonts w:ascii="Arial" w:hAnsi="Arial" w:cs="Arial"/>
          <w:sz w:val="20"/>
          <w:szCs w:val="20"/>
          <w:lang w:val="ru-RU"/>
        </w:rPr>
        <w:t xml:space="preserve">  </w:t>
      </w:r>
      <w:r w:rsidRPr="00EB6804">
        <w:rPr>
          <w:rFonts w:ascii="Arial" w:hAnsi="Arial" w:cs="Arial"/>
          <w:spacing w:val="7"/>
          <w:sz w:val="20"/>
          <w:szCs w:val="20"/>
          <w:lang w:val="ru-RU"/>
        </w:rPr>
        <w:t xml:space="preserve"> </w:t>
      </w:r>
      <w:r w:rsidRPr="00EB6804">
        <w:rPr>
          <w:rFonts w:ascii="Arial" w:hAnsi="Arial" w:cs="Arial"/>
          <w:spacing w:val="-1"/>
          <w:sz w:val="20"/>
          <w:szCs w:val="20"/>
          <w:lang w:val="ru-RU"/>
        </w:rPr>
        <w:t>определения</w:t>
      </w:r>
      <w:r w:rsidRPr="00EB6804">
        <w:rPr>
          <w:rFonts w:ascii="Arial" w:hAnsi="Arial" w:cs="Arial"/>
          <w:sz w:val="20"/>
          <w:szCs w:val="20"/>
          <w:lang w:val="ru-RU"/>
        </w:rPr>
        <w:t xml:space="preserve">  </w:t>
      </w:r>
      <w:r w:rsidRPr="00EB6804">
        <w:rPr>
          <w:rFonts w:ascii="Arial" w:hAnsi="Arial" w:cs="Arial"/>
          <w:spacing w:val="6"/>
          <w:sz w:val="20"/>
          <w:szCs w:val="20"/>
          <w:lang w:val="ru-RU"/>
        </w:rPr>
        <w:t xml:space="preserve"> </w:t>
      </w:r>
      <w:r w:rsidRPr="00EB6804">
        <w:rPr>
          <w:rFonts w:ascii="Arial" w:hAnsi="Arial" w:cs="Arial"/>
          <w:spacing w:val="-1"/>
          <w:sz w:val="20"/>
          <w:szCs w:val="20"/>
          <w:lang w:val="ru-RU"/>
        </w:rPr>
        <w:t>нормативных</w:t>
      </w:r>
      <w:r w:rsidRPr="00EB6804">
        <w:rPr>
          <w:rFonts w:ascii="Arial" w:hAnsi="Arial" w:cs="Arial"/>
          <w:sz w:val="20"/>
          <w:szCs w:val="20"/>
          <w:lang w:val="ru-RU"/>
        </w:rPr>
        <w:t xml:space="preserve">  </w:t>
      </w:r>
      <w:r w:rsidRPr="00EB6804">
        <w:rPr>
          <w:rFonts w:ascii="Arial" w:hAnsi="Arial" w:cs="Arial"/>
          <w:spacing w:val="9"/>
          <w:sz w:val="20"/>
          <w:szCs w:val="20"/>
          <w:lang w:val="ru-RU"/>
        </w:rPr>
        <w:t xml:space="preserve"> </w:t>
      </w:r>
      <w:r w:rsidRPr="00EB6804">
        <w:rPr>
          <w:rFonts w:ascii="Arial" w:hAnsi="Arial" w:cs="Arial"/>
          <w:spacing w:val="-1"/>
          <w:sz w:val="20"/>
          <w:szCs w:val="20"/>
          <w:lang w:val="ru-RU"/>
        </w:rPr>
        <w:t>затрат</w:t>
      </w:r>
      <w:r w:rsidRPr="00EB6804">
        <w:rPr>
          <w:rFonts w:ascii="Arial" w:hAnsi="Arial" w:cs="Arial"/>
          <w:sz w:val="20"/>
          <w:szCs w:val="20"/>
          <w:lang w:val="ru-RU"/>
        </w:rPr>
        <w:t xml:space="preserve">  </w:t>
      </w:r>
      <w:r w:rsidRPr="00EB6804">
        <w:rPr>
          <w:rFonts w:ascii="Arial" w:hAnsi="Arial" w:cs="Arial"/>
          <w:spacing w:val="5"/>
          <w:sz w:val="20"/>
          <w:szCs w:val="20"/>
          <w:lang w:val="ru-RU"/>
        </w:rPr>
        <w:t xml:space="preserve"> </w:t>
      </w:r>
      <w:r w:rsidRPr="00EB6804">
        <w:rPr>
          <w:rFonts w:ascii="Arial" w:hAnsi="Arial" w:cs="Arial"/>
          <w:sz w:val="20"/>
          <w:szCs w:val="20"/>
          <w:lang w:val="ru-RU"/>
        </w:rPr>
        <w:t xml:space="preserve">на  </w:t>
      </w:r>
      <w:r w:rsidRPr="00EB6804">
        <w:rPr>
          <w:rFonts w:ascii="Arial" w:hAnsi="Arial" w:cs="Arial"/>
          <w:spacing w:val="5"/>
          <w:sz w:val="20"/>
          <w:szCs w:val="20"/>
          <w:lang w:val="ru-RU"/>
        </w:rPr>
        <w:t xml:space="preserve"> </w:t>
      </w:r>
      <w:r w:rsidRPr="00EB6804">
        <w:rPr>
          <w:rFonts w:ascii="Arial" w:hAnsi="Arial" w:cs="Arial"/>
          <w:spacing w:val="-1"/>
          <w:sz w:val="20"/>
          <w:szCs w:val="20"/>
          <w:lang w:val="ru-RU"/>
        </w:rPr>
        <w:t>обеспечение</w:t>
      </w:r>
      <w:r w:rsidRPr="00EB6804">
        <w:rPr>
          <w:rFonts w:ascii="Arial" w:hAnsi="Arial" w:cs="Arial"/>
          <w:sz w:val="20"/>
          <w:szCs w:val="20"/>
          <w:lang w:val="ru-RU"/>
        </w:rPr>
        <w:t xml:space="preserve">  </w:t>
      </w:r>
      <w:r w:rsidRPr="00EB6804">
        <w:rPr>
          <w:rFonts w:ascii="Arial" w:hAnsi="Arial" w:cs="Arial"/>
          <w:spacing w:val="8"/>
          <w:sz w:val="20"/>
          <w:szCs w:val="20"/>
          <w:lang w:val="ru-RU"/>
        </w:rPr>
        <w:t xml:space="preserve"> </w:t>
      </w:r>
      <w:r w:rsidRPr="00EB6804">
        <w:rPr>
          <w:rFonts w:ascii="Arial" w:hAnsi="Arial" w:cs="Arial"/>
          <w:spacing w:val="-2"/>
          <w:sz w:val="20"/>
          <w:szCs w:val="20"/>
          <w:lang w:val="ru-RU"/>
        </w:rPr>
        <w:t>функций</w:t>
      </w:r>
      <w:r>
        <w:rPr>
          <w:rFonts w:ascii="Arial" w:hAnsi="Arial" w:cs="Arial"/>
          <w:spacing w:val="-2"/>
          <w:sz w:val="20"/>
          <w:szCs w:val="20"/>
          <w:lang w:val="ru-RU"/>
        </w:rPr>
        <w:t xml:space="preserve"> </w:t>
      </w:r>
      <w:r w:rsidRPr="00EB6804">
        <w:rPr>
          <w:rFonts w:ascii="Arial" w:hAnsi="Arial" w:cs="Arial"/>
          <w:spacing w:val="-1"/>
          <w:sz w:val="20"/>
          <w:szCs w:val="20"/>
          <w:lang w:val="ru-RU"/>
        </w:rPr>
        <w:t>заказчиков</w:t>
      </w:r>
      <w:r w:rsidRPr="00EB6804">
        <w:rPr>
          <w:rFonts w:ascii="Arial" w:hAnsi="Arial" w:cs="Arial"/>
          <w:spacing w:val="24"/>
          <w:sz w:val="20"/>
          <w:szCs w:val="20"/>
          <w:lang w:val="ru-RU"/>
        </w:rPr>
        <w:t xml:space="preserve"> </w:t>
      </w:r>
      <w:r w:rsidRPr="00EB6804">
        <w:rPr>
          <w:rFonts w:ascii="Arial" w:hAnsi="Arial" w:cs="Arial"/>
          <w:spacing w:val="-1"/>
          <w:sz w:val="20"/>
          <w:szCs w:val="20"/>
          <w:lang w:val="ru-RU"/>
        </w:rPr>
        <w:t>(приложение</w:t>
      </w:r>
      <w:r w:rsidRPr="00EB6804">
        <w:rPr>
          <w:rFonts w:ascii="Arial" w:hAnsi="Arial" w:cs="Arial"/>
          <w:spacing w:val="25"/>
          <w:sz w:val="20"/>
          <w:szCs w:val="20"/>
          <w:lang w:val="ru-RU"/>
        </w:rPr>
        <w:t xml:space="preserve"> </w:t>
      </w:r>
      <w:r w:rsidRPr="00EB6804">
        <w:rPr>
          <w:rFonts w:ascii="Arial" w:hAnsi="Arial" w:cs="Arial"/>
          <w:sz w:val="20"/>
          <w:szCs w:val="20"/>
          <w:lang w:val="ru-RU"/>
        </w:rPr>
        <w:t>к</w:t>
      </w:r>
      <w:r w:rsidRPr="00EB6804">
        <w:rPr>
          <w:rFonts w:ascii="Arial" w:hAnsi="Arial" w:cs="Arial"/>
          <w:spacing w:val="22"/>
          <w:sz w:val="20"/>
          <w:szCs w:val="20"/>
          <w:lang w:val="ru-RU"/>
        </w:rPr>
        <w:t xml:space="preserve"> </w:t>
      </w:r>
      <w:r w:rsidRPr="00EB6804">
        <w:rPr>
          <w:rFonts w:ascii="Arial" w:hAnsi="Arial" w:cs="Arial"/>
          <w:spacing w:val="-1"/>
          <w:sz w:val="20"/>
          <w:szCs w:val="20"/>
          <w:lang w:val="ru-RU"/>
        </w:rPr>
        <w:t>настоящим</w:t>
      </w:r>
      <w:r w:rsidRPr="00EB6804">
        <w:rPr>
          <w:rFonts w:ascii="Arial" w:hAnsi="Arial" w:cs="Arial"/>
          <w:spacing w:val="27"/>
          <w:sz w:val="20"/>
          <w:szCs w:val="20"/>
          <w:lang w:val="ru-RU"/>
        </w:rPr>
        <w:t xml:space="preserve"> </w:t>
      </w:r>
      <w:r w:rsidRPr="00EB6804">
        <w:rPr>
          <w:rFonts w:ascii="Arial" w:hAnsi="Arial" w:cs="Arial"/>
          <w:spacing w:val="-1"/>
          <w:sz w:val="20"/>
          <w:szCs w:val="20"/>
          <w:lang w:val="ru-RU"/>
        </w:rPr>
        <w:t>Правилам)</w:t>
      </w:r>
      <w:r w:rsidRPr="00EB6804">
        <w:rPr>
          <w:rFonts w:ascii="Arial" w:hAnsi="Arial" w:cs="Arial"/>
          <w:spacing w:val="25"/>
          <w:sz w:val="20"/>
          <w:szCs w:val="20"/>
          <w:lang w:val="ru-RU"/>
        </w:rPr>
        <w:t xml:space="preserve"> </w:t>
      </w:r>
      <w:r w:rsidRPr="00EB6804">
        <w:rPr>
          <w:rFonts w:ascii="Arial" w:hAnsi="Arial" w:cs="Arial"/>
          <w:spacing w:val="-2"/>
          <w:sz w:val="20"/>
          <w:szCs w:val="20"/>
          <w:lang w:val="ru-RU"/>
        </w:rPr>
        <w:t>(далее</w:t>
      </w:r>
      <w:r w:rsidRPr="00EB6804">
        <w:rPr>
          <w:rFonts w:ascii="Arial" w:hAnsi="Arial" w:cs="Arial"/>
          <w:spacing w:val="26"/>
          <w:sz w:val="20"/>
          <w:szCs w:val="20"/>
          <w:lang w:val="ru-RU"/>
        </w:rPr>
        <w:t xml:space="preserve"> </w:t>
      </w:r>
      <w:r w:rsidRPr="00EB6804">
        <w:rPr>
          <w:rFonts w:ascii="Arial" w:hAnsi="Arial" w:cs="Arial"/>
          <w:sz w:val="20"/>
          <w:szCs w:val="20"/>
          <w:lang w:val="ru-RU"/>
        </w:rPr>
        <w:t>–</w:t>
      </w:r>
      <w:r w:rsidRPr="00EB6804">
        <w:rPr>
          <w:rFonts w:ascii="Arial" w:hAnsi="Arial" w:cs="Arial"/>
          <w:spacing w:val="26"/>
          <w:sz w:val="20"/>
          <w:szCs w:val="20"/>
          <w:lang w:val="ru-RU"/>
        </w:rPr>
        <w:t xml:space="preserve"> </w:t>
      </w:r>
      <w:r w:rsidRPr="00EB6804">
        <w:rPr>
          <w:rFonts w:ascii="Arial" w:hAnsi="Arial" w:cs="Arial"/>
          <w:spacing w:val="-1"/>
          <w:sz w:val="20"/>
          <w:szCs w:val="20"/>
          <w:lang w:val="ru-RU"/>
        </w:rPr>
        <w:t>методика)</w:t>
      </w:r>
      <w:r w:rsidRPr="00EB6804">
        <w:rPr>
          <w:rFonts w:ascii="Arial" w:hAnsi="Arial" w:cs="Arial"/>
          <w:spacing w:val="45"/>
          <w:sz w:val="20"/>
          <w:szCs w:val="20"/>
          <w:lang w:val="ru-RU"/>
        </w:rPr>
        <w:t xml:space="preserve"> </w:t>
      </w:r>
      <w:r w:rsidRPr="00EB6804">
        <w:rPr>
          <w:rFonts w:ascii="Arial" w:hAnsi="Arial" w:cs="Arial"/>
          <w:spacing w:val="-1"/>
          <w:sz w:val="20"/>
          <w:szCs w:val="20"/>
          <w:lang w:val="ru-RU"/>
        </w:rPr>
        <w:t>определяются</w:t>
      </w:r>
      <w:r w:rsidRPr="00EB6804">
        <w:rPr>
          <w:rFonts w:ascii="Arial" w:hAnsi="Arial" w:cs="Arial"/>
          <w:spacing w:val="23"/>
          <w:sz w:val="20"/>
          <w:szCs w:val="20"/>
          <w:lang w:val="ru-RU"/>
        </w:rPr>
        <w:t xml:space="preserve"> </w:t>
      </w:r>
      <w:r w:rsidRPr="00EB6804">
        <w:rPr>
          <w:rFonts w:ascii="Arial" w:hAnsi="Arial" w:cs="Arial"/>
          <w:sz w:val="20"/>
          <w:szCs w:val="20"/>
          <w:lang w:val="ru-RU"/>
        </w:rPr>
        <w:t>в</w:t>
      </w:r>
      <w:r w:rsidRPr="00EB6804">
        <w:rPr>
          <w:rFonts w:ascii="Arial" w:hAnsi="Arial" w:cs="Arial"/>
          <w:spacing w:val="20"/>
          <w:sz w:val="20"/>
          <w:szCs w:val="20"/>
          <w:lang w:val="ru-RU"/>
        </w:rPr>
        <w:t xml:space="preserve"> </w:t>
      </w:r>
      <w:r w:rsidRPr="00EB6804">
        <w:rPr>
          <w:rFonts w:ascii="Arial" w:hAnsi="Arial" w:cs="Arial"/>
          <w:spacing w:val="-1"/>
          <w:sz w:val="20"/>
          <w:szCs w:val="20"/>
          <w:lang w:val="ru-RU"/>
        </w:rPr>
        <w:t>порядке,</w:t>
      </w:r>
      <w:r w:rsidRPr="00EB6804">
        <w:rPr>
          <w:rFonts w:ascii="Arial" w:hAnsi="Arial" w:cs="Arial"/>
          <w:spacing w:val="23"/>
          <w:sz w:val="20"/>
          <w:szCs w:val="20"/>
          <w:lang w:val="ru-RU"/>
        </w:rPr>
        <w:t xml:space="preserve"> </w:t>
      </w:r>
      <w:r w:rsidRPr="00EB6804">
        <w:rPr>
          <w:rFonts w:ascii="Arial" w:hAnsi="Arial" w:cs="Arial"/>
          <w:spacing w:val="-1"/>
          <w:sz w:val="20"/>
          <w:szCs w:val="20"/>
          <w:lang w:val="ru-RU"/>
        </w:rPr>
        <w:t>устанавливаемом</w:t>
      </w:r>
      <w:r w:rsidRPr="00EB6804">
        <w:rPr>
          <w:rFonts w:ascii="Arial" w:hAnsi="Arial" w:cs="Arial"/>
          <w:spacing w:val="26"/>
          <w:sz w:val="20"/>
          <w:szCs w:val="20"/>
          <w:lang w:val="ru-RU"/>
        </w:rPr>
        <w:t xml:space="preserve"> </w:t>
      </w:r>
      <w:r w:rsidRPr="00EB6804">
        <w:rPr>
          <w:rFonts w:ascii="Arial" w:hAnsi="Arial" w:cs="Arial"/>
          <w:spacing w:val="-1"/>
          <w:sz w:val="20"/>
          <w:szCs w:val="20"/>
          <w:lang w:val="ru-RU"/>
        </w:rPr>
        <w:t>органами</w:t>
      </w:r>
      <w:r w:rsidRPr="00EB6804">
        <w:rPr>
          <w:rFonts w:ascii="Arial" w:hAnsi="Arial" w:cs="Arial"/>
          <w:spacing w:val="24"/>
          <w:sz w:val="20"/>
          <w:szCs w:val="20"/>
          <w:lang w:val="ru-RU"/>
        </w:rPr>
        <w:t xml:space="preserve"> </w:t>
      </w:r>
      <w:r w:rsidRPr="00EB6804">
        <w:rPr>
          <w:rFonts w:ascii="Arial" w:hAnsi="Arial" w:cs="Arial"/>
          <w:spacing w:val="-1"/>
          <w:sz w:val="20"/>
          <w:szCs w:val="20"/>
          <w:lang w:val="ru-RU"/>
        </w:rPr>
        <w:t>местного</w:t>
      </w:r>
      <w:r w:rsidRPr="00EB6804">
        <w:rPr>
          <w:rFonts w:ascii="Arial" w:hAnsi="Arial" w:cs="Arial"/>
          <w:spacing w:val="35"/>
          <w:sz w:val="20"/>
          <w:szCs w:val="20"/>
          <w:lang w:val="ru-RU"/>
        </w:rPr>
        <w:t xml:space="preserve"> </w:t>
      </w:r>
      <w:r w:rsidRPr="00EB6804">
        <w:rPr>
          <w:rFonts w:ascii="Arial" w:hAnsi="Arial" w:cs="Arial"/>
          <w:spacing w:val="-1"/>
          <w:sz w:val="20"/>
          <w:szCs w:val="20"/>
          <w:lang w:val="ru-RU"/>
        </w:rPr>
        <w:t>самоуправления</w:t>
      </w:r>
      <w:r w:rsidRPr="00EB6804">
        <w:rPr>
          <w:rFonts w:ascii="Arial" w:hAnsi="Arial" w:cs="Arial"/>
          <w:sz w:val="20"/>
          <w:szCs w:val="20"/>
          <w:lang w:val="ru-RU"/>
        </w:rPr>
        <w:t xml:space="preserve"> Глебовского сельского поселения Новодеревеньковского района Орловской области </w:t>
      </w:r>
      <w:r w:rsidRPr="00EB6804">
        <w:rPr>
          <w:rFonts w:ascii="Arial" w:hAnsi="Arial" w:cs="Arial"/>
          <w:spacing w:val="-1"/>
          <w:sz w:val="20"/>
          <w:szCs w:val="20"/>
          <w:lang w:val="ru-RU"/>
        </w:rPr>
        <w:t>(далее</w:t>
      </w:r>
      <w:r w:rsidRPr="00EB6804">
        <w:rPr>
          <w:rFonts w:ascii="Arial" w:hAnsi="Arial" w:cs="Arial"/>
          <w:sz w:val="20"/>
          <w:szCs w:val="20"/>
          <w:lang w:val="ru-RU"/>
        </w:rPr>
        <w:t xml:space="preserve"> –</w:t>
      </w:r>
      <w:r w:rsidRPr="00EB6804">
        <w:rPr>
          <w:rFonts w:ascii="Arial" w:hAnsi="Arial" w:cs="Arial"/>
          <w:spacing w:val="-2"/>
          <w:sz w:val="20"/>
          <w:szCs w:val="20"/>
          <w:lang w:val="ru-RU"/>
        </w:rPr>
        <w:t xml:space="preserve"> </w:t>
      </w:r>
      <w:r w:rsidRPr="00EB6804">
        <w:rPr>
          <w:rFonts w:ascii="Arial" w:hAnsi="Arial" w:cs="Arial"/>
          <w:spacing w:val="-1"/>
          <w:sz w:val="20"/>
          <w:szCs w:val="20"/>
          <w:lang w:val="ru-RU"/>
        </w:rPr>
        <w:t>органы</w:t>
      </w:r>
      <w:r w:rsidRPr="00EB6804">
        <w:rPr>
          <w:rFonts w:ascii="Arial" w:hAnsi="Arial" w:cs="Arial"/>
          <w:sz w:val="20"/>
          <w:szCs w:val="20"/>
          <w:lang w:val="ru-RU"/>
        </w:rPr>
        <w:t xml:space="preserve"> </w:t>
      </w:r>
      <w:r w:rsidRPr="00EB6804">
        <w:rPr>
          <w:rFonts w:ascii="Arial" w:hAnsi="Arial" w:cs="Arial"/>
          <w:spacing w:val="-1"/>
          <w:sz w:val="20"/>
          <w:szCs w:val="20"/>
          <w:lang w:val="ru-RU"/>
        </w:rPr>
        <w:t>местного</w:t>
      </w:r>
      <w:r w:rsidRPr="00EB6804">
        <w:rPr>
          <w:rFonts w:ascii="Arial" w:hAnsi="Arial" w:cs="Arial"/>
          <w:spacing w:val="1"/>
          <w:sz w:val="20"/>
          <w:szCs w:val="20"/>
          <w:lang w:val="ru-RU"/>
        </w:rPr>
        <w:t xml:space="preserve"> </w:t>
      </w:r>
      <w:r w:rsidRPr="00EB6804">
        <w:rPr>
          <w:rFonts w:ascii="Arial" w:hAnsi="Arial" w:cs="Arial"/>
          <w:spacing w:val="-1"/>
          <w:sz w:val="20"/>
          <w:szCs w:val="20"/>
          <w:lang w:val="ru-RU"/>
        </w:rPr>
        <w:t>самоуправления).</w:t>
      </w:r>
    </w:p>
    <w:p w:rsidR="00043F78" w:rsidRPr="0069327D" w:rsidRDefault="00043F78" w:rsidP="0069327D">
      <w:pPr>
        <w:pStyle w:val="BodyText"/>
        <w:spacing w:before="4" w:line="357" w:lineRule="auto"/>
        <w:ind w:right="104" w:firstLine="851"/>
        <w:jc w:val="both"/>
        <w:rPr>
          <w:rFonts w:ascii="Arial" w:hAnsi="Arial" w:cs="Arial"/>
          <w:sz w:val="20"/>
          <w:szCs w:val="20"/>
          <w:lang w:val="ru-RU"/>
        </w:rPr>
      </w:pPr>
      <w:r w:rsidRPr="0069327D">
        <w:rPr>
          <w:rFonts w:ascii="Arial" w:hAnsi="Arial" w:cs="Arial"/>
          <w:spacing w:val="-1"/>
          <w:sz w:val="20"/>
          <w:szCs w:val="20"/>
          <w:lang w:val="ru-RU"/>
        </w:rPr>
        <w:t>При</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утверждении</w:t>
      </w:r>
      <w:r w:rsidRPr="0069327D">
        <w:rPr>
          <w:rFonts w:ascii="Arial" w:hAnsi="Arial" w:cs="Arial"/>
          <w:spacing w:val="62"/>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63"/>
          <w:sz w:val="20"/>
          <w:szCs w:val="20"/>
          <w:lang w:val="ru-RU"/>
        </w:rPr>
        <w:t xml:space="preserve"> </w:t>
      </w:r>
      <w:r w:rsidRPr="0069327D">
        <w:rPr>
          <w:rFonts w:ascii="Arial" w:hAnsi="Arial" w:cs="Arial"/>
          <w:sz w:val="20"/>
          <w:szCs w:val="20"/>
          <w:lang w:val="ru-RU"/>
        </w:rPr>
        <w:t>в</w:t>
      </w:r>
      <w:r w:rsidRPr="0069327D">
        <w:rPr>
          <w:rFonts w:ascii="Arial" w:hAnsi="Arial" w:cs="Arial"/>
          <w:spacing w:val="63"/>
          <w:sz w:val="20"/>
          <w:szCs w:val="20"/>
          <w:lang w:val="ru-RU"/>
        </w:rPr>
        <w:t xml:space="preserve"> </w:t>
      </w:r>
      <w:r w:rsidRPr="0069327D">
        <w:rPr>
          <w:rFonts w:ascii="Arial" w:hAnsi="Arial" w:cs="Arial"/>
          <w:spacing w:val="-1"/>
          <w:sz w:val="20"/>
          <w:szCs w:val="20"/>
          <w:lang w:val="ru-RU"/>
        </w:rPr>
        <w:t>отношении</w:t>
      </w:r>
      <w:r w:rsidRPr="0069327D">
        <w:rPr>
          <w:rFonts w:ascii="Arial" w:hAnsi="Arial" w:cs="Arial"/>
          <w:spacing w:val="62"/>
          <w:sz w:val="20"/>
          <w:szCs w:val="20"/>
          <w:lang w:val="ru-RU"/>
        </w:rPr>
        <w:t xml:space="preserve"> </w:t>
      </w:r>
      <w:r w:rsidRPr="0069327D">
        <w:rPr>
          <w:rFonts w:ascii="Arial" w:hAnsi="Arial" w:cs="Arial"/>
          <w:spacing w:val="-1"/>
          <w:sz w:val="20"/>
          <w:szCs w:val="20"/>
          <w:lang w:val="ru-RU"/>
        </w:rPr>
        <w:t>проведения</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текущего</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ремонта</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объектов</w:t>
      </w:r>
      <w:r w:rsidRPr="0069327D">
        <w:rPr>
          <w:rFonts w:ascii="Arial" w:hAnsi="Arial" w:cs="Arial"/>
          <w:spacing w:val="11"/>
          <w:sz w:val="20"/>
          <w:szCs w:val="20"/>
          <w:lang w:val="ru-RU"/>
        </w:rPr>
        <w:t xml:space="preserve"> </w:t>
      </w:r>
      <w:r w:rsidRPr="0069327D">
        <w:rPr>
          <w:rFonts w:ascii="Arial" w:hAnsi="Arial" w:cs="Arial"/>
          <w:spacing w:val="-1"/>
          <w:sz w:val="20"/>
          <w:szCs w:val="20"/>
          <w:lang w:val="ru-RU"/>
        </w:rPr>
        <w:t>органы</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учитывают</w:t>
      </w:r>
      <w:r w:rsidRPr="0069327D">
        <w:rPr>
          <w:rFonts w:ascii="Arial" w:hAnsi="Arial" w:cs="Arial"/>
          <w:spacing w:val="10"/>
          <w:sz w:val="20"/>
          <w:szCs w:val="20"/>
          <w:lang w:val="ru-RU"/>
        </w:rPr>
        <w:t xml:space="preserve"> </w:t>
      </w:r>
      <w:r w:rsidRPr="0069327D">
        <w:rPr>
          <w:rFonts w:ascii="Arial" w:hAnsi="Arial" w:cs="Arial"/>
          <w:spacing w:val="-1"/>
          <w:sz w:val="20"/>
          <w:szCs w:val="20"/>
          <w:lang w:val="ru-RU"/>
        </w:rPr>
        <w:t>его</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 xml:space="preserve">периодичность, </w:t>
      </w:r>
      <w:r w:rsidRPr="0069327D">
        <w:rPr>
          <w:rFonts w:ascii="Arial" w:hAnsi="Arial" w:cs="Arial"/>
          <w:spacing w:val="-2"/>
          <w:sz w:val="20"/>
          <w:szCs w:val="20"/>
          <w:lang w:val="ru-RU"/>
        </w:rPr>
        <w:t>предусмотренную</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пунктом</w:t>
      </w:r>
      <w:r w:rsidRPr="0069327D">
        <w:rPr>
          <w:rFonts w:ascii="Arial" w:hAnsi="Arial" w:cs="Arial"/>
          <w:sz w:val="20"/>
          <w:szCs w:val="20"/>
          <w:lang w:val="ru-RU"/>
        </w:rPr>
        <w:t xml:space="preserve"> </w:t>
      </w:r>
      <w:r w:rsidRPr="0069327D">
        <w:rPr>
          <w:rFonts w:ascii="Arial" w:hAnsi="Arial" w:cs="Arial"/>
          <w:spacing w:val="-1"/>
          <w:sz w:val="20"/>
          <w:szCs w:val="20"/>
          <w:lang w:val="ru-RU"/>
        </w:rPr>
        <w:t>61</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методики.</w:t>
      </w:r>
    </w:p>
    <w:p w:rsidR="00043F78" w:rsidRPr="0069327D" w:rsidRDefault="00043F78" w:rsidP="0069327D">
      <w:pPr>
        <w:pStyle w:val="BodyText"/>
        <w:spacing w:before="8" w:line="360" w:lineRule="auto"/>
        <w:ind w:right="104" w:firstLine="851"/>
        <w:jc w:val="both"/>
        <w:rPr>
          <w:rFonts w:ascii="Arial" w:hAnsi="Arial" w:cs="Arial"/>
          <w:sz w:val="20"/>
          <w:szCs w:val="20"/>
          <w:lang w:val="ru-RU"/>
        </w:rPr>
      </w:pPr>
      <w:r w:rsidRPr="0069327D">
        <w:rPr>
          <w:rFonts w:ascii="Arial" w:hAnsi="Arial" w:cs="Arial"/>
          <w:spacing w:val="-1"/>
          <w:sz w:val="20"/>
          <w:szCs w:val="20"/>
          <w:lang w:val="ru-RU"/>
        </w:rPr>
        <w:t>Общий</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объем</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5"/>
          <w:sz w:val="20"/>
          <w:szCs w:val="20"/>
          <w:lang w:val="ru-RU"/>
        </w:rPr>
        <w:t xml:space="preserve"> </w:t>
      </w:r>
      <w:r w:rsidRPr="0069327D">
        <w:rPr>
          <w:rFonts w:ascii="Arial" w:hAnsi="Arial" w:cs="Arial"/>
          <w:spacing w:val="-1"/>
          <w:sz w:val="20"/>
          <w:szCs w:val="20"/>
          <w:lang w:val="ru-RU"/>
        </w:rPr>
        <w:t>связанных</w:t>
      </w:r>
      <w:r w:rsidRPr="0069327D">
        <w:rPr>
          <w:rFonts w:ascii="Arial" w:hAnsi="Arial" w:cs="Arial"/>
          <w:spacing w:val="6"/>
          <w:sz w:val="20"/>
          <w:szCs w:val="20"/>
          <w:lang w:val="ru-RU"/>
        </w:rPr>
        <w:t xml:space="preserve"> </w:t>
      </w:r>
      <w:r w:rsidRPr="0069327D">
        <w:rPr>
          <w:rFonts w:ascii="Arial" w:hAnsi="Arial" w:cs="Arial"/>
          <w:sz w:val="20"/>
          <w:szCs w:val="20"/>
          <w:lang w:val="ru-RU"/>
        </w:rPr>
        <w:t>с</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закупкой</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5"/>
          <w:sz w:val="20"/>
          <w:szCs w:val="20"/>
          <w:lang w:val="ru-RU"/>
        </w:rPr>
        <w:t xml:space="preserve"> </w:t>
      </w:r>
      <w:r w:rsidRPr="0069327D">
        <w:rPr>
          <w:rFonts w:ascii="Arial" w:hAnsi="Arial" w:cs="Arial"/>
          <w:spacing w:val="-2"/>
          <w:sz w:val="20"/>
          <w:szCs w:val="20"/>
          <w:lang w:val="ru-RU"/>
        </w:rPr>
        <w:t>услуг,</w:t>
      </w:r>
      <w:r w:rsidRPr="0069327D">
        <w:rPr>
          <w:rFonts w:ascii="Arial" w:hAnsi="Arial" w:cs="Arial"/>
          <w:spacing w:val="39"/>
          <w:sz w:val="20"/>
          <w:szCs w:val="20"/>
          <w:lang w:val="ru-RU"/>
        </w:rPr>
        <w:t xml:space="preserve"> </w:t>
      </w:r>
      <w:r w:rsidRPr="0069327D">
        <w:rPr>
          <w:rFonts w:ascii="Arial" w:hAnsi="Arial" w:cs="Arial"/>
          <w:spacing w:val="-1"/>
          <w:sz w:val="20"/>
          <w:szCs w:val="20"/>
          <w:lang w:val="ru-RU"/>
        </w:rPr>
        <w:t>рассчитанный</w:t>
      </w:r>
      <w:r w:rsidRPr="0069327D">
        <w:rPr>
          <w:rFonts w:ascii="Arial" w:hAnsi="Arial" w:cs="Arial"/>
          <w:spacing w:val="62"/>
          <w:sz w:val="20"/>
          <w:szCs w:val="20"/>
          <w:lang w:val="ru-RU"/>
        </w:rPr>
        <w:t xml:space="preserve"> </w:t>
      </w:r>
      <w:r w:rsidRPr="0069327D">
        <w:rPr>
          <w:rFonts w:ascii="Arial" w:hAnsi="Arial" w:cs="Arial"/>
          <w:sz w:val="20"/>
          <w:szCs w:val="20"/>
          <w:lang w:val="ru-RU"/>
        </w:rPr>
        <w:t>на</w:t>
      </w:r>
      <w:r w:rsidRPr="0069327D">
        <w:rPr>
          <w:rFonts w:ascii="Arial" w:hAnsi="Arial" w:cs="Arial"/>
          <w:spacing w:val="61"/>
          <w:sz w:val="20"/>
          <w:szCs w:val="20"/>
          <w:lang w:val="ru-RU"/>
        </w:rPr>
        <w:t xml:space="preserve"> </w:t>
      </w:r>
      <w:r w:rsidRPr="0069327D">
        <w:rPr>
          <w:rFonts w:ascii="Arial" w:hAnsi="Arial" w:cs="Arial"/>
          <w:spacing w:val="-1"/>
          <w:sz w:val="20"/>
          <w:szCs w:val="20"/>
          <w:lang w:val="ru-RU"/>
        </w:rPr>
        <w:t>основе</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63"/>
          <w:sz w:val="20"/>
          <w:szCs w:val="20"/>
          <w:lang w:val="ru-RU"/>
        </w:rPr>
        <w:t xml:space="preserve"> </w:t>
      </w:r>
      <w:r w:rsidRPr="0069327D">
        <w:rPr>
          <w:rFonts w:ascii="Arial" w:hAnsi="Arial" w:cs="Arial"/>
          <w:sz w:val="20"/>
          <w:szCs w:val="20"/>
          <w:lang w:val="ru-RU"/>
        </w:rPr>
        <w:t>затрат,</w:t>
      </w:r>
      <w:r w:rsidRPr="0069327D">
        <w:rPr>
          <w:rFonts w:ascii="Arial" w:hAnsi="Arial" w:cs="Arial"/>
          <w:spacing w:val="61"/>
          <w:sz w:val="20"/>
          <w:szCs w:val="20"/>
          <w:lang w:val="ru-RU"/>
        </w:rPr>
        <w:t xml:space="preserve"> </w:t>
      </w:r>
      <w:r w:rsidRPr="0069327D">
        <w:rPr>
          <w:rFonts w:ascii="Arial" w:hAnsi="Arial" w:cs="Arial"/>
          <w:sz w:val="20"/>
          <w:szCs w:val="20"/>
          <w:lang w:val="ru-RU"/>
        </w:rPr>
        <w:t>не</w:t>
      </w:r>
      <w:r w:rsidRPr="0069327D">
        <w:rPr>
          <w:rFonts w:ascii="Arial" w:hAnsi="Arial" w:cs="Arial"/>
          <w:spacing w:val="61"/>
          <w:sz w:val="20"/>
          <w:szCs w:val="20"/>
          <w:lang w:val="ru-RU"/>
        </w:rPr>
        <w:t xml:space="preserve"> </w:t>
      </w:r>
      <w:r w:rsidRPr="0069327D">
        <w:rPr>
          <w:rFonts w:ascii="Arial" w:hAnsi="Arial" w:cs="Arial"/>
          <w:spacing w:val="-1"/>
          <w:sz w:val="20"/>
          <w:szCs w:val="20"/>
          <w:lang w:val="ru-RU"/>
        </w:rPr>
        <w:t>может</w:t>
      </w:r>
      <w:r w:rsidRPr="0069327D">
        <w:rPr>
          <w:rFonts w:ascii="Arial" w:hAnsi="Arial" w:cs="Arial"/>
          <w:spacing w:val="61"/>
          <w:sz w:val="20"/>
          <w:szCs w:val="20"/>
          <w:lang w:val="ru-RU"/>
        </w:rPr>
        <w:t xml:space="preserve"> </w:t>
      </w:r>
      <w:r w:rsidRPr="0069327D">
        <w:rPr>
          <w:rFonts w:ascii="Arial" w:hAnsi="Arial" w:cs="Arial"/>
          <w:spacing w:val="-1"/>
          <w:sz w:val="20"/>
          <w:szCs w:val="20"/>
          <w:lang w:val="ru-RU"/>
        </w:rPr>
        <w:t>превышать</w:t>
      </w:r>
      <w:r w:rsidRPr="0069327D">
        <w:rPr>
          <w:rFonts w:ascii="Arial" w:hAnsi="Arial" w:cs="Arial"/>
          <w:spacing w:val="60"/>
          <w:sz w:val="20"/>
          <w:szCs w:val="20"/>
          <w:lang w:val="ru-RU"/>
        </w:rPr>
        <w:t xml:space="preserve"> </w:t>
      </w:r>
      <w:r w:rsidRPr="0069327D">
        <w:rPr>
          <w:rFonts w:ascii="Arial" w:hAnsi="Arial" w:cs="Arial"/>
          <w:spacing w:val="-1"/>
          <w:sz w:val="20"/>
          <w:szCs w:val="20"/>
          <w:lang w:val="ru-RU"/>
        </w:rPr>
        <w:t>объем</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доведенных</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заказчикам</w:t>
      </w:r>
      <w:r w:rsidRPr="0069327D">
        <w:rPr>
          <w:rFonts w:ascii="Arial" w:hAnsi="Arial" w:cs="Arial"/>
          <w:spacing w:val="10"/>
          <w:sz w:val="20"/>
          <w:szCs w:val="20"/>
          <w:lang w:val="ru-RU"/>
        </w:rPr>
        <w:t xml:space="preserve"> </w:t>
      </w:r>
      <w:r w:rsidRPr="0069327D">
        <w:rPr>
          <w:rFonts w:ascii="Arial" w:hAnsi="Arial" w:cs="Arial"/>
          <w:spacing w:val="-1"/>
          <w:sz w:val="20"/>
          <w:szCs w:val="20"/>
          <w:lang w:val="ru-RU"/>
        </w:rPr>
        <w:t>как</w:t>
      </w:r>
      <w:r w:rsidRPr="0069327D">
        <w:rPr>
          <w:rFonts w:ascii="Arial" w:hAnsi="Arial" w:cs="Arial"/>
          <w:spacing w:val="11"/>
          <w:sz w:val="20"/>
          <w:szCs w:val="20"/>
          <w:lang w:val="ru-RU"/>
        </w:rPr>
        <w:t xml:space="preserve"> </w:t>
      </w:r>
      <w:r w:rsidRPr="0069327D">
        <w:rPr>
          <w:rFonts w:ascii="Arial" w:hAnsi="Arial" w:cs="Arial"/>
          <w:spacing w:val="-1"/>
          <w:sz w:val="20"/>
          <w:szCs w:val="20"/>
          <w:lang w:val="ru-RU"/>
        </w:rPr>
        <w:t>получателям</w:t>
      </w:r>
      <w:r w:rsidRPr="0069327D">
        <w:rPr>
          <w:rFonts w:ascii="Arial" w:hAnsi="Arial" w:cs="Arial"/>
          <w:spacing w:val="10"/>
          <w:sz w:val="20"/>
          <w:szCs w:val="20"/>
          <w:lang w:val="ru-RU"/>
        </w:rPr>
        <w:t xml:space="preserve"> </w:t>
      </w:r>
      <w:r w:rsidRPr="0069327D">
        <w:rPr>
          <w:rFonts w:ascii="Arial" w:hAnsi="Arial" w:cs="Arial"/>
          <w:spacing w:val="-1"/>
          <w:sz w:val="20"/>
          <w:szCs w:val="20"/>
          <w:lang w:val="ru-RU"/>
        </w:rPr>
        <w:t>бюджетных</w:t>
      </w:r>
      <w:r w:rsidRPr="0069327D">
        <w:rPr>
          <w:rFonts w:ascii="Arial" w:hAnsi="Arial" w:cs="Arial"/>
          <w:spacing w:val="11"/>
          <w:sz w:val="20"/>
          <w:szCs w:val="20"/>
          <w:lang w:val="ru-RU"/>
        </w:rPr>
        <w:t xml:space="preserve"> </w:t>
      </w:r>
      <w:r w:rsidRPr="0069327D">
        <w:rPr>
          <w:rFonts w:ascii="Arial" w:hAnsi="Arial" w:cs="Arial"/>
          <w:spacing w:val="-1"/>
          <w:sz w:val="20"/>
          <w:szCs w:val="20"/>
          <w:lang w:val="ru-RU"/>
        </w:rPr>
        <w:t>средств</w:t>
      </w:r>
      <w:r w:rsidRPr="0069327D">
        <w:rPr>
          <w:rFonts w:ascii="Arial" w:hAnsi="Arial" w:cs="Arial"/>
          <w:spacing w:val="9"/>
          <w:sz w:val="20"/>
          <w:szCs w:val="20"/>
          <w:lang w:val="ru-RU"/>
        </w:rPr>
        <w:t xml:space="preserve"> </w:t>
      </w:r>
      <w:r w:rsidRPr="0069327D">
        <w:rPr>
          <w:rFonts w:ascii="Arial" w:hAnsi="Arial" w:cs="Arial"/>
          <w:spacing w:val="-1"/>
          <w:sz w:val="20"/>
          <w:szCs w:val="20"/>
          <w:lang w:val="ru-RU"/>
        </w:rPr>
        <w:t>лимитов</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бюджетных</w:t>
      </w:r>
      <w:r w:rsidRPr="0069327D">
        <w:rPr>
          <w:rFonts w:ascii="Arial" w:hAnsi="Arial" w:cs="Arial"/>
          <w:spacing w:val="18"/>
          <w:sz w:val="20"/>
          <w:szCs w:val="20"/>
          <w:lang w:val="ru-RU"/>
        </w:rPr>
        <w:t xml:space="preserve"> </w:t>
      </w:r>
      <w:r w:rsidRPr="0069327D">
        <w:rPr>
          <w:rFonts w:ascii="Arial" w:hAnsi="Arial" w:cs="Arial"/>
          <w:spacing w:val="-1"/>
          <w:sz w:val="20"/>
          <w:szCs w:val="20"/>
          <w:lang w:val="ru-RU"/>
        </w:rPr>
        <w:t>обязательств</w:t>
      </w:r>
      <w:r w:rsidRPr="0069327D">
        <w:rPr>
          <w:rFonts w:ascii="Arial" w:hAnsi="Arial" w:cs="Arial"/>
          <w:spacing w:val="16"/>
          <w:sz w:val="20"/>
          <w:szCs w:val="20"/>
          <w:lang w:val="ru-RU"/>
        </w:rPr>
        <w:t xml:space="preserve"> </w:t>
      </w:r>
      <w:r w:rsidRPr="0069327D">
        <w:rPr>
          <w:rFonts w:ascii="Arial" w:hAnsi="Arial" w:cs="Arial"/>
          <w:sz w:val="20"/>
          <w:szCs w:val="20"/>
          <w:lang w:val="ru-RU"/>
        </w:rPr>
        <w:t>на</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закупку</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pacing w:val="17"/>
          <w:sz w:val="20"/>
          <w:szCs w:val="20"/>
          <w:lang w:val="ru-RU"/>
        </w:rPr>
        <w:t xml:space="preserve"> </w:t>
      </w:r>
      <w:r w:rsidRPr="0069327D">
        <w:rPr>
          <w:rFonts w:ascii="Arial" w:hAnsi="Arial" w:cs="Arial"/>
          <w:sz w:val="20"/>
          <w:szCs w:val="20"/>
          <w:lang w:val="ru-RU"/>
        </w:rPr>
        <w:t>в</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рамках</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исполнения</w:t>
      </w:r>
      <w:r w:rsidRPr="0069327D">
        <w:rPr>
          <w:rFonts w:ascii="Arial" w:hAnsi="Arial" w:cs="Arial"/>
          <w:sz w:val="20"/>
          <w:szCs w:val="20"/>
          <w:lang w:val="ru-RU"/>
        </w:rPr>
        <w:t xml:space="preserve"> </w:t>
      </w:r>
      <w:r w:rsidRPr="0069327D">
        <w:rPr>
          <w:rFonts w:ascii="Arial" w:hAnsi="Arial" w:cs="Arial"/>
          <w:spacing w:val="-2"/>
          <w:sz w:val="20"/>
          <w:szCs w:val="20"/>
          <w:lang w:val="ru-RU"/>
        </w:rPr>
        <w:t>бюджета</w:t>
      </w:r>
      <w:r w:rsidRPr="0069327D">
        <w:rPr>
          <w:rFonts w:ascii="Arial" w:hAnsi="Arial" w:cs="Arial"/>
          <w:spacing w:val="2"/>
          <w:sz w:val="20"/>
          <w:szCs w:val="20"/>
          <w:lang w:val="ru-RU"/>
        </w:rPr>
        <w:t xml:space="preserve"> </w:t>
      </w:r>
      <w:r w:rsidRPr="0069327D">
        <w:rPr>
          <w:rFonts w:ascii="Arial" w:hAnsi="Arial" w:cs="Arial"/>
          <w:sz w:val="20"/>
          <w:szCs w:val="20"/>
          <w:lang w:val="ru-RU"/>
        </w:rPr>
        <w:t>Глебовского сельского поселения Новодеревеньковского района Орловской области.</w:t>
      </w:r>
    </w:p>
    <w:p w:rsidR="00043F78" w:rsidRPr="0069327D" w:rsidRDefault="00043F78" w:rsidP="0069327D">
      <w:pPr>
        <w:pStyle w:val="BodyText"/>
        <w:spacing w:line="360" w:lineRule="auto"/>
        <w:ind w:right="104" w:firstLine="851"/>
        <w:jc w:val="both"/>
        <w:rPr>
          <w:rFonts w:ascii="Arial" w:hAnsi="Arial" w:cs="Arial"/>
          <w:sz w:val="20"/>
          <w:szCs w:val="20"/>
          <w:lang w:val="ru-RU"/>
        </w:rPr>
      </w:pPr>
      <w:r w:rsidRPr="0069327D">
        <w:rPr>
          <w:rFonts w:ascii="Arial" w:hAnsi="Arial" w:cs="Arial"/>
          <w:spacing w:val="-1"/>
          <w:sz w:val="20"/>
          <w:szCs w:val="20"/>
          <w:lang w:val="ru-RU"/>
        </w:rPr>
        <w:t>При</w:t>
      </w:r>
      <w:r w:rsidRPr="0069327D">
        <w:rPr>
          <w:rFonts w:ascii="Arial" w:hAnsi="Arial" w:cs="Arial"/>
          <w:spacing w:val="12"/>
          <w:sz w:val="20"/>
          <w:szCs w:val="20"/>
          <w:lang w:val="ru-RU"/>
        </w:rPr>
        <w:t xml:space="preserve"> </w:t>
      </w:r>
      <w:r w:rsidRPr="0069327D">
        <w:rPr>
          <w:rFonts w:ascii="Arial" w:hAnsi="Arial" w:cs="Arial"/>
          <w:spacing w:val="-1"/>
          <w:sz w:val="20"/>
          <w:szCs w:val="20"/>
          <w:lang w:val="ru-RU"/>
        </w:rPr>
        <w:t>определении</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13"/>
          <w:sz w:val="20"/>
          <w:szCs w:val="20"/>
          <w:lang w:val="ru-RU"/>
        </w:rPr>
        <w:t xml:space="preserve"> </w:t>
      </w:r>
      <w:r w:rsidRPr="0069327D">
        <w:rPr>
          <w:rFonts w:ascii="Arial" w:hAnsi="Arial" w:cs="Arial"/>
          <w:sz w:val="20"/>
          <w:szCs w:val="20"/>
          <w:lang w:val="ru-RU"/>
        </w:rPr>
        <w:t>затрат</w:t>
      </w:r>
      <w:r w:rsidRPr="0069327D">
        <w:rPr>
          <w:rFonts w:ascii="Arial" w:hAnsi="Arial" w:cs="Arial"/>
          <w:spacing w:val="17"/>
          <w:sz w:val="20"/>
          <w:szCs w:val="20"/>
          <w:lang w:val="ru-RU"/>
        </w:rPr>
        <w:t xml:space="preserve"> </w:t>
      </w:r>
      <w:r w:rsidRPr="0069327D">
        <w:rPr>
          <w:rFonts w:ascii="Arial" w:hAnsi="Arial" w:cs="Arial"/>
          <w:spacing w:val="-2"/>
          <w:sz w:val="20"/>
          <w:szCs w:val="20"/>
          <w:lang w:val="ru-RU"/>
        </w:rPr>
        <w:t>органы</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32"/>
          <w:sz w:val="20"/>
          <w:szCs w:val="20"/>
          <w:lang w:val="ru-RU"/>
        </w:rPr>
        <w:t xml:space="preserve"> </w:t>
      </w:r>
      <w:r w:rsidRPr="0069327D">
        <w:rPr>
          <w:rFonts w:ascii="Arial" w:hAnsi="Arial" w:cs="Arial"/>
          <w:sz w:val="20"/>
          <w:szCs w:val="20"/>
          <w:lang w:val="ru-RU"/>
        </w:rPr>
        <w:t>и</w:t>
      </w:r>
      <w:r w:rsidRPr="0069327D">
        <w:rPr>
          <w:rFonts w:ascii="Arial" w:hAnsi="Arial" w:cs="Arial"/>
          <w:spacing w:val="32"/>
          <w:sz w:val="20"/>
          <w:szCs w:val="20"/>
          <w:lang w:val="ru-RU"/>
        </w:rPr>
        <w:t xml:space="preserve"> </w:t>
      </w:r>
      <w:r w:rsidRPr="0069327D">
        <w:rPr>
          <w:rFonts w:ascii="Arial" w:hAnsi="Arial" w:cs="Arial"/>
          <w:spacing w:val="-1"/>
          <w:sz w:val="20"/>
          <w:szCs w:val="20"/>
          <w:lang w:val="ru-RU"/>
        </w:rPr>
        <w:t>отраслевые</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органы</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администрации</w:t>
      </w:r>
      <w:r w:rsidRPr="0069327D">
        <w:rPr>
          <w:rFonts w:ascii="Arial" w:hAnsi="Arial" w:cs="Arial"/>
          <w:spacing w:val="32"/>
          <w:sz w:val="20"/>
          <w:szCs w:val="20"/>
          <w:lang w:val="ru-RU"/>
        </w:rPr>
        <w:t xml:space="preserve"> </w:t>
      </w:r>
      <w:r w:rsidRPr="0069327D">
        <w:rPr>
          <w:rFonts w:ascii="Arial" w:hAnsi="Arial" w:cs="Arial"/>
          <w:sz w:val="20"/>
          <w:szCs w:val="20"/>
          <w:lang w:val="ru-RU"/>
        </w:rPr>
        <w:t xml:space="preserve">Глебовского сельского поселения Новодеревеньковского района Орловской области </w:t>
      </w:r>
      <w:r w:rsidRPr="0069327D">
        <w:rPr>
          <w:rFonts w:ascii="Arial" w:hAnsi="Arial" w:cs="Arial"/>
          <w:spacing w:val="-1"/>
          <w:sz w:val="20"/>
          <w:szCs w:val="20"/>
          <w:lang w:val="ru-RU"/>
        </w:rPr>
        <w:t>(далее</w:t>
      </w:r>
      <w:r w:rsidRPr="0069327D">
        <w:rPr>
          <w:rFonts w:ascii="Arial" w:hAnsi="Arial" w:cs="Arial"/>
          <w:spacing w:val="36"/>
          <w:sz w:val="20"/>
          <w:szCs w:val="20"/>
          <w:lang w:val="ru-RU"/>
        </w:rPr>
        <w:t xml:space="preserve"> </w:t>
      </w:r>
      <w:r w:rsidRPr="0069327D">
        <w:rPr>
          <w:rFonts w:ascii="Arial" w:hAnsi="Arial" w:cs="Arial"/>
          <w:sz w:val="20"/>
          <w:szCs w:val="20"/>
          <w:lang w:val="ru-RU"/>
        </w:rPr>
        <w:t>–</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отраслевые</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органы)</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применяют</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национальные</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стандарты,</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технические</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регламенты,</w:t>
      </w:r>
      <w:r w:rsidRPr="0069327D">
        <w:rPr>
          <w:rFonts w:ascii="Arial" w:hAnsi="Arial" w:cs="Arial"/>
          <w:sz w:val="20"/>
          <w:szCs w:val="20"/>
          <w:lang w:val="ru-RU"/>
        </w:rPr>
        <w:t xml:space="preserve"> </w:t>
      </w:r>
      <w:r w:rsidRPr="0069327D">
        <w:rPr>
          <w:rFonts w:ascii="Arial" w:hAnsi="Arial" w:cs="Arial"/>
          <w:spacing w:val="-1"/>
          <w:sz w:val="20"/>
          <w:szCs w:val="20"/>
          <w:lang w:val="ru-RU"/>
        </w:rPr>
        <w:t>технические</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условия</w:t>
      </w:r>
      <w:r w:rsidRPr="0069327D">
        <w:rPr>
          <w:rFonts w:ascii="Arial" w:hAnsi="Arial" w:cs="Arial"/>
          <w:spacing w:val="2"/>
          <w:sz w:val="20"/>
          <w:szCs w:val="20"/>
          <w:lang w:val="ru-RU"/>
        </w:rPr>
        <w:t xml:space="preserve"> </w:t>
      </w:r>
      <w:r w:rsidRPr="0069327D">
        <w:rPr>
          <w:rFonts w:ascii="Arial" w:hAnsi="Arial" w:cs="Arial"/>
          <w:sz w:val="20"/>
          <w:szCs w:val="20"/>
          <w:lang w:val="ru-RU"/>
        </w:rPr>
        <w:t>и</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иные</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документы,</w:t>
      </w:r>
      <w:r w:rsidRPr="0069327D">
        <w:rPr>
          <w:rFonts w:ascii="Arial" w:hAnsi="Arial" w:cs="Arial"/>
          <w:spacing w:val="1"/>
          <w:sz w:val="20"/>
          <w:szCs w:val="20"/>
          <w:lang w:val="ru-RU"/>
        </w:rPr>
        <w:t xml:space="preserve"> </w:t>
      </w:r>
      <w:r w:rsidRPr="0069327D">
        <w:rPr>
          <w:rFonts w:ascii="Arial" w:hAnsi="Arial" w:cs="Arial"/>
          <w:sz w:val="20"/>
          <w:szCs w:val="20"/>
          <w:lang w:val="ru-RU"/>
        </w:rPr>
        <w:t>а</w:t>
      </w:r>
      <w:r w:rsidRPr="0069327D">
        <w:rPr>
          <w:rFonts w:ascii="Arial" w:hAnsi="Arial" w:cs="Arial"/>
          <w:spacing w:val="69"/>
          <w:sz w:val="20"/>
          <w:szCs w:val="20"/>
          <w:lang w:val="ru-RU"/>
        </w:rPr>
        <w:t xml:space="preserve"> </w:t>
      </w:r>
      <w:r w:rsidRPr="0069327D">
        <w:rPr>
          <w:rFonts w:ascii="Arial" w:hAnsi="Arial" w:cs="Arial"/>
          <w:sz w:val="20"/>
          <w:szCs w:val="20"/>
          <w:lang w:val="ru-RU"/>
        </w:rPr>
        <w:t>также</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учитывают</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регулируемые</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(тарифы)</w:t>
      </w:r>
      <w:r w:rsidRPr="0069327D">
        <w:rPr>
          <w:rFonts w:ascii="Arial" w:hAnsi="Arial" w:cs="Arial"/>
          <w:spacing w:val="47"/>
          <w:sz w:val="20"/>
          <w:szCs w:val="20"/>
          <w:lang w:val="ru-RU"/>
        </w:rPr>
        <w:t xml:space="preserve"> </w:t>
      </w:r>
      <w:r w:rsidRPr="0069327D">
        <w:rPr>
          <w:rFonts w:ascii="Arial" w:hAnsi="Arial" w:cs="Arial"/>
          <w:sz w:val="20"/>
          <w:szCs w:val="20"/>
          <w:lang w:val="ru-RU"/>
        </w:rPr>
        <w:t>и</w:t>
      </w:r>
      <w:r w:rsidRPr="0069327D">
        <w:rPr>
          <w:rFonts w:ascii="Arial" w:hAnsi="Arial" w:cs="Arial"/>
          <w:spacing w:val="45"/>
          <w:sz w:val="20"/>
          <w:szCs w:val="20"/>
          <w:lang w:val="ru-RU"/>
        </w:rPr>
        <w:t xml:space="preserve"> </w:t>
      </w:r>
      <w:r w:rsidRPr="0069327D">
        <w:rPr>
          <w:rFonts w:ascii="Arial" w:hAnsi="Arial" w:cs="Arial"/>
          <w:spacing w:val="-2"/>
          <w:sz w:val="20"/>
          <w:szCs w:val="20"/>
          <w:lang w:val="ru-RU"/>
        </w:rPr>
        <w:t>положения</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абзаца</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третьего</w:t>
      </w:r>
      <w:r w:rsidRPr="0069327D">
        <w:rPr>
          <w:rFonts w:ascii="Arial" w:hAnsi="Arial" w:cs="Arial"/>
          <w:spacing w:val="47"/>
          <w:sz w:val="20"/>
          <w:szCs w:val="20"/>
          <w:lang w:val="ru-RU"/>
        </w:rPr>
        <w:t xml:space="preserve"> </w:t>
      </w:r>
      <w:r w:rsidRPr="0069327D">
        <w:rPr>
          <w:rFonts w:ascii="Arial" w:hAnsi="Arial" w:cs="Arial"/>
          <w:spacing w:val="-1"/>
          <w:sz w:val="20"/>
          <w:szCs w:val="20"/>
          <w:lang w:val="ru-RU"/>
        </w:rPr>
        <w:t>настоящего</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пункта.</w:t>
      </w:r>
    </w:p>
    <w:p w:rsidR="00043F78" w:rsidRPr="0069327D" w:rsidRDefault="00043F78" w:rsidP="0069327D">
      <w:pPr>
        <w:pStyle w:val="BodyText"/>
        <w:numPr>
          <w:ilvl w:val="0"/>
          <w:numId w:val="2"/>
        </w:numPr>
        <w:tabs>
          <w:tab w:val="left" w:pos="1254"/>
        </w:tabs>
        <w:spacing w:line="360" w:lineRule="auto"/>
        <w:ind w:right="103" w:firstLine="852"/>
        <w:jc w:val="both"/>
        <w:rPr>
          <w:rFonts w:ascii="Arial" w:hAnsi="Arial" w:cs="Arial"/>
          <w:sz w:val="20"/>
          <w:szCs w:val="20"/>
          <w:lang w:val="ru-RU"/>
        </w:rPr>
      </w:pPr>
      <w:r w:rsidRPr="0069327D">
        <w:rPr>
          <w:rFonts w:ascii="Arial" w:hAnsi="Arial" w:cs="Arial"/>
          <w:sz w:val="20"/>
          <w:szCs w:val="20"/>
          <w:lang w:val="ru-RU"/>
        </w:rPr>
        <w:t>Для</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определения</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19"/>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15"/>
          <w:sz w:val="20"/>
          <w:szCs w:val="20"/>
          <w:lang w:val="ru-RU"/>
        </w:rPr>
        <w:t xml:space="preserve"> </w:t>
      </w:r>
      <w:r w:rsidRPr="0069327D">
        <w:rPr>
          <w:rFonts w:ascii="Arial" w:hAnsi="Arial" w:cs="Arial"/>
          <w:sz w:val="20"/>
          <w:szCs w:val="20"/>
          <w:lang w:val="ru-RU"/>
        </w:rPr>
        <w:t>в</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соответствии</w:t>
      </w:r>
      <w:r w:rsidRPr="0069327D">
        <w:rPr>
          <w:rFonts w:ascii="Arial" w:hAnsi="Arial" w:cs="Arial"/>
          <w:spacing w:val="19"/>
          <w:sz w:val="20"/>
          <w:szCs w:val="20"/>
          <w:lang w:val="ru-RU"/>
        </w:rPr>
        <w:t xml:space="preserve"> </w:t>
      </w:r>
      <w:r w:rsidRPr="0069327D">
        <w:rPr>
          <w:rFonts w:ascii="Arial" w:hAnsi="Arial" w:cs="Arial"/>
          <w:sz w:val="20"/>
          <w:szCs w:val="20"/>
          <w:lang w:val="ru-RU"/>
        </w:rPr>
        <w:t>с</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разделами</w:t>
      </w:r>
      <w:r w:rsidRPr="0069327D">
        <w:rPr>
          <w:rFonts w:ascii="Arial" w:hAnsi="Arial" w:cs="Arial"/>
          <w:spacing w:val="19"/>
          <w:sz w:val="20"/>
          <w:szCs w:val="20"/>
          <w:lang w:val="ru-RU"/>
        </w:rPr>
        <w:t xml:space="preserve"> </w:t>
      </w:r>
      <w:r w:rsidRPr="0069327D">
        <w:rPr>
          <w:rFonts w:ascii="Arial" w:hAnsi="Arial" w:cs="Arial"/>
          <w:sz w:val="20"/>
          <w:szCs w:val="20"/>
        </w:rPr>
        <w:t>I</w:t>
      </w:r>
      <w:r w:rsidRPr="0069327D">
        <w:rPr>
          <w:rFonts w:ascii="Arial" w:hAnsi="Arial" w:cs="Arial"/>
          <w:spacing w:val="33"/>
          <w:sz w:val="20"/>
          <w:szCs w:val="20"/>
          <w:lang w:val="ru-RU"/>
        </w:rPr>
        <w:t xml:space="preserve"> </w:t>
      </w:r>
      <w:r w:rsidRPr="0069327D">
        <w:rPr>
          <w:rFonts w:ascii="Arial" w:hAnsi="Arial" w:cs="Arial"/>
          <w:sz w:val="20"/>
          <w:szCs w:val="20"/>
          <w:lang w:val="ru-RU"/>
        </w:rPr>
        <w:t>и</w:t>
      </w:r>
      <w:r w:rsidRPr="0069327D">
        <w:rPr>
          <w:rFonts w:ascii="Arial" w:hAnsi="Arial" w:cs="Arial"/>
          <w:spacing w:val="65"/>
          <w:sz w:val="20"/>
          <w:szCs w:val="20"/>
          <w:lang w:val="ru-RU"/>
        </w:rPr>
        <w:t xml:space="preserve"> </w:t>
      </w:r>
      <w:r w:rsidRPr="0069327D">
        <w:rPr>
          <w:rFonts w:ascii="Arial" w:hAnsi="Arial" w:cs="Arial"/>
          <w:sz w:val="20"/>
          <w:szCs w:val="20"/>
        </w:rPr>
        <w:t>II</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методики</w:t>
      </w:r>
      <w:r w:rsidRPr="0069327D">
        <w:rPr>
          <w:rFonts w:ascii="Arial" w:hAnsi="Arial" w:cs="Arial"/>
          <w:spacing w:val="65"/>
          <w:sz w:val="20"/>
          <w:szCs w:val="20"/>
          <w:lang w:val="ru-RU"/>
        </w:rPr>
        <w:t xml:space="preserve"> </w:t>
      </w:r>
      <w:r w:rsidRPr="0069327D">
        <w:rPr>
          <w:rFonts w:ascii="Arial" w:hAnsi="Arial" w:cs="Arial"/>
          <w:sz w:val="20"/>
          <w:szCs w:val="20"/>
          <w:lang w:val="ru-RU"/>
        </w:rPr>
        <w:t>в</w:t>
      </w:r>
      <w:r w:rsidRPr="0069327D">
        <w:rPr>
          <w:rFonts w:ascii="Arial" w:hAnsi="Arial" w:cs="Arial"/>
          <w:spacing w:val="63"/>
          <w:sz w:val="20"/>
          <w:szCs w:val="20"/>
          <w:lang w:val="ru-RU"/>
        </w:rPr>
        <w:t xml:space="preserve"> </w:t>
      </w:r>
      <w:r w:rsidRPr="0069327D">
        <w:rPr>
          <w:rFonts w:ascii="Arial" w:hAnsi="Arial" w:cs="Arial"/>
          <w:spacing w:val="-1"/>
          <w:sz w:val="20"/>
          <w:szCs w:val="20"/>
          <w:lang w:val="ru-RU"/>
        </w:rPr>
        <w:t>формулах</w:t>
      </w:r>
      <w:r w:rsidRPr="0069327D">
        <w:rPr>
          <w:rFonts w:ascii="Arial" w:hAnsi="Arial" w:cs="Arial"/>
          <w:spacing w:val="65"/>
          <w:sz w:val="20"/>
          <w:szCs w:val="20"/>
          <w:lang w:val="ru-RU"/>
        </w:rPr>
        <w:t xml:space="preserve"> </w:t>
      </w:r>
      <w:r w:rsidRPr="0069327D">
        <w:rPr>
          <w:rFonts w:ascii="Arial" w:hAnsi="Arial" w:cs="Arial"/>
          <w:spacing w:val="-1"/>
          <w:sz w:val="20"/>
          <w:szCs w:val="20"/>
          <w:lang w:val="ru-RU"/>
        </w:rPr>
        <w:t>используются</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нормативы</w:t>
      </w:r>
      <w:r w:rsidRPr="0069327D">
        <w:rPr>
          <w:rFonts w:ascii="Arial" w:hAnsi="Arial" w:cs="Arial"/>
          <w:spacing w:val="61"/>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64"/>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63"/>
          <w:sz w:val="20"/>
          <w:szCs w:val="20"/>
          <w:lang w:val="ru-RU"/>
        </w:rPr>
        <w:t xml:space="preserve"> </w:t>
      </w:r>
      <w:r w:rsidRPr="0069327D">
        <w:rPr>
          <w:rFonts w:ascii="Arial" w:hAnsi="Arial" w:cs="Arial"/>
          <w:spacing w:val="-2"/>
          <w:sz w:val="20"/>
          <w:szCs w:val="20"/>
          <w:lang w:val="ru-RU"/>
        </w:rPr>
        <w:t>работ,</w:t>
      </w:r>
      <w:r w:rsidRPr="0069327D">
        <w:rPr>
          <w:rFonts w:ascii="Arial" w:hAnsi="Arial" w:cs="Arial"/>
          <w:spacing w:val="53"/>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pacing w:val="44"/>
          <w:sz w:val="20"/>
          <w:szCs w:val="20"/>
          <w:lang w:val="ru-RU"/>
        </w:rPr>
        <w:t xml:space="preserve"> </w:t>
      </w:r>
      <w:r w:rsidRPr="0069327D">
        <w:rPr>
          <w:rFonts w:ascii="Arial" w:hAnsi="Arial" w:cs="Arial"/>
          <w:spacing w:val="-1"/>
          <w:sz w:val="20"/>
          <w:szCs w:val="20"/>
          <w:lang w:val="ru-RU"/>
        </w:rPr>
        <w:t>устанавливаемые</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органами</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48"/>
          <w:sz w:val="20"/>
          <w:szCs w:val="20"/>
          <w:lang w:val="ru-RU"/>
        </w:rPr>
        <w:t xml:space="preserve"> </w:t>
      </w:r>
      <w:r w:rsidRPr="0069327D">
        <w:rPr>
          <w:rFonts w:ascii="Arial" w:hAnsi="Arial" w:cs="Arial"/>
          <w:sz w:val="20"/>
          <w:szCs w:val="20"/>
          <w:lang w:val="ru-RU"/>
        </w:rPr>
        <w:t>и</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отраслевыми</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органами,</w:t>
      </w:r>
      <w:r w:rsidRPr="0069327D">
        <w:rPr>
          <w:rFonts w:ascii="Arial" w:hAnsi="Arial" w:cs="Arial"/>
          <w:spacing w:val="32"/>
          <w:sz w:val="20"/>
          <w:szCs w:val="20"/>
          <w:lang w:val="ru-RU"/>
        </w:rPr>
        <w:t xml:space="preserve"> </w:t>
      </w:r>
      <w:r w:rsidRPr="0069327D">
        <w:rPr>
          <w:rFonts w:ascii="Arial" w:hAnsi="Arial" w:cs="Arial"/>
          <w:sz w:val="20"/>
          <w:szCs w:val="20"/>
          <w:lang w:val="ru-RU"/>
        </w:rPr>
        <w:t>если</w:t>
      </w:r>
      <w:r w:rsidRPr="0069327D">
        <w:rPr>
          <w:rFonts w:ascii="Arial" w:hAnsi="Arial" w:cs="Arial"/>
          <w:spacing w:val="33"/>
          <w:sz w:val="20"/>
          <w:szCs w:val="20"/>
          <w:lang w:val="ru-RU"/>
        </w:rPr>
        <w:t xml:space="preserve"> </w:t>
      </w:r>
      <w:r w:rsidRPr="0069327D">
        <w:rPr>
          <w:rFonts w:ascii="Arial" w:hAnsi="Arial" w:cs="Arial"/>
          <w:sz w:val="20"/>
          <w:szCs w:val="20"/>
          <w:lang w:val="ru-RU"/>
        </w:rPr>
        <w:t>эти</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нормативы</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не</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предусмотрены</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приложениями</w:t>
      </w:r>
      <w:r w:rsidRPr="0069327D">
        <w:rPr>
          <w:rFonts w:ascii="Arial" w:hAnsi="Arial" w:cs="Arial"/>
          <w:spacing w:val="33"/>
          <w:sz w:val="20"/>
          <w:szCs w:val="20"/>
          <w:lang w:val="ru-RU"/>
        </w:rPr>
        <w:t xml:space="preserve"> </w:t>
      </w:r>
      <w:r w:rsidRPr="0069327D">
        <w:rPr>
          <w:rFonts w:ascii="Arial" w:hAnsi="Arial" w:cs="Arial"/>
          <w:sz w:val="20"/>
          <w:szCs w:val="20"/>
          <w:lang w:val="ru-RU"/>
        </w:rPr>
        <w:t>№</w:t>
      </w:r>
      <w:r w:rsidRPr="0069327D">
        <w:rPr>
          <w:rFonts w:ascii="Arial" w:hAnsi="Arial" w:cs="Arial"/>
          <w:spacing w:val="31"/>
          <w:sz w:val="20"/>
          <w:szCs w:val="20"/>
          <w:lang w:val="ru-RU"/>
        </w:rPr>
        <w:t xml:space="preserve"> </w:t>
      </w:r>
      <w:r w:rsidRPr="0069327D">
        <w:rPr>
          <w:rFonts w:ascii="Arial" w:hAnsi="Arial" w:cs="Arial"/>
          <w:sz w:val="20"/>
          <w:szCs w:val="20"/>
          <w:lang w:val="ru-RU"/>
        </w:rPr>
        <w:t>1</w:t>
      </w:r>
      <w:r w:rsidRPr="0069327D">
        <w:rPr>
          <w:rFonts w:ascii="Arial" w:hAnsi="Arial" w:cs="Arial"/>
          <w:spacing w:val="37"/>
          <w:sz w:val="20"/>
          <w:szCs w:val="20"/>
          <w:lang w:val="ru-RU"/>
        </w:rPr>
        <w:t xml:space="preserve"> </w:t>
      </w:r>
      <w:r w:rsidRPr="0069327D">
        <w:rPr>
          <w:rFonts w:ascii="Arial" w:hAnsi="Arial" w:cs="Arial"/>
          <w:sz w:val="20"/>
          <w:szCs w:val="20"/>
          <w:lang w:val="ru-RU"/>
        </w:rPr>
        <w:t>и</w:t>
      </w:r>
      <w:r w:rsidRPr="0069327D">
        <w:rPr>
          <w:rFonts w:ascii="Arial" w:hAnsi="Arial" w:cs="Arial"/>
          <w:spacing w:val="34"/>
          <w:sz w:val="20"/>
          <w:szCs w:val="20"/>
          <w:lang w:val="ru-RU"/>
        </w:rPr>
        <w:t xml:space="preserve"> </w:t>
      </w:r>
      <w:r w:rsidRPr="0069327D">
        <w:rPr>
          <w:rFonts w:ascii="Arial" w:hAnsi="Arial" w:cs="Arial"/>
          <w:sz w:val="20"/>
          <w:szCs w:val="20"/>
          <w:lang w:val="ru-RU"/>
        </w:rPr>
        <w:t>2</w:t>
      </w:r>
      <w:r w:rsidRPr="0069327D">
        <w:rPr>
          <w:rFonts w:ascii="Arial" w:hAnsi="Arial" w:cs="Arial"/>
          <w:spacing w:val="34"/>
          <w:sz w:val="20"/>
          <w:szCs w:val="20"/>
          <w:lang w:val="ru-RU"/>
        </w:rPr>
        <w:t xml:space="preserve"> </w:t>
      </w:r>
      <w:r w:rsidRPr="0069327D">
        <w:rPr>
          <w:rFonts w:ascii="Arial" w:hAnsi="Arial" w:cs="Arial"/>
          <w:sz w:val="20"/>
          <w:szCs w:val="20"/>
          <w:lang w:val="ru-RU"/>
        </w:rPr>
        <w:t>к</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методике.</w:t>
      </w:r>
    </w:p>
    <w:p w:rsidR="00043F78" w:rsidRPr="0069327D" w:rsidRDefault="00043F78" w:rsidP="0069327D">
      <w:pPr>
        <w:pStyle w:val="BodyText"/>
        <w:spacing w:line="360" w:lineRule="auto"/>
        <w:ind w:right="103" w:firstLine="851"/>
        <w:jc w:val="both"/>
        <w:rPr>
          <w:rFonts w:ascii="Arial" w:hAnsi="Arial" w:cs="Arial"/>
          <w:sz w:val="20"/>
          <w:szCs w:val="20"/>
          <w:lang w:val="ru-RU"/>
        </w:rPr>
      </w:pPr>
      <w:r w:rsidRPr="0069327D">
        <w:rPr>
          <w:rFonts w:ascii="Arial" w:hAnsi="Arial" w:cs="Arial"/>
          <w:sz w:val="20"/>
          <w:szCs w:val="20"/>
          <w:lang w:val="ru-RU"/>
        </w:rPr>
        <w:t>Для</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определения</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нормативных</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затрат</w:t>
      </w:r>
      <w:r w:rsidRPr="0069327D">
        <w:rPr>
          <w:rFonts w:ascii="Arial" w:hAnsi="Arial" w:cs="Arial"/>
          <w:spacing w:val="25"/>
          <w:sz w:val="20"/>
          <w:szCs w:val="20"/>
          <w:lang w:val="ru-RU"/>
        </w:rPr>
        <w:t xml:space="preserve"> </w:t>
      </w:r>
      <w:r w:rsidRPr="0069327D">
        <w:rPr>
          <w:rFonts w:ascii="Arial" w:hAnsi="Arial" w:cs="Arial"/>
          <w:sz w:val="20"/>
          <w:szCs w:val="20"/>
          <w:lang w:val="ru-RU"/>
        </w:rPr>
        <w:t>в</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соответствии</w:t>
      </w:r>
      <w:r w:rsidRPr="0069327D">
        <w:rPr>
          <w:rFonts w:ascii="Arial" w:hAnsi="Arial" w:cs="Arial"/>
          <w:spacing w:val="24"/>
          <w:sz w:val="20"/>
          <w:szCs w:val="20"/>
          <w:lang w:val="ru-RU"/>
        </w:rPr>
        <w:t xml:space="preserve"> </w:t>
      </w:r>
      <w:r w:rsidRPr="0069327D">
        <w:rPr>
          <w:rFonts w:ascii="Arial" w:hAnsi="Arial" w:cs="Arial"/>
          <w:sz w:val="20"/>
          <w:szCs w:val="20"/>
          <w:lang w:val="ru-RU"/>
        </w:rPr>
        <w:t>с</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разделами</w:t>
      </w:r>
      <w:r w:rsidRPr="0069327D">
        <w:rPr>
          <w:rFonts w:ascii="Arial" w:hAnsi="Arial" w:cs="Arial"/>
          <w:spacing w:val="26"/>
          <w:sz w:val="20"/>
          <w:szCs w:val="20"/>
          <w:lang w:val="ru-RU"/>
        </w:rPr>
        <w:t xml:space="preserve"> </w:t>
      </w:r>
      <w:r w:rsidRPr="0069327D">
        <w:rPr>
          <w:rFonts w:ascii="Arial" w:hAnsi="Arial" w:cs="Arial"/>
          <w:sz w:val="20"/>
          <w:szCs w:val="20"/>
        </w:rPr>
        <w:t>I</w:t>
      </w:r>
      <w:r w:rsidRPr="0069327D">
        <w:rPr>
          <w:rFonts w:ascii="Arial" w:hAnsi="Arial" w:cs="Arial"/>
          <w:spacing w:val="24"/>
          <w:sz w:val="20"/>
          <w:szCs w:val="20"/>
          <w:lang w:val="ru-RU"/>
        </w:rPr>
        <w:t xml:space="preserve"> </w:t>
      </w:r>
      <w:r w:rsidRPr="0069327D">
        <w:rPr>
          <w:rFonts w:ascii="Arial" w:hAnsi="Arial" w:cs="Arial"/>
          <w:sz w:val="20"/>
          <w:szCs w:val="20"/>
          <w:lang w:val="ru-RU"/>
        </w:rPr>
        <w:t>и</w:t>
      </w:r>
      <w:r w:rsidRPr="0069327D">
        <w:rPr>
          <w:rFonts w:ascii="Arial" w:hAnsi="Arial" w:cs="Arial"/>
          <w:spacing w:val="33"/>
          <w:sz w:val="20"/>
          <w:szCs w:val="20"/>
          <w:lang w:val="ru-RU"/>
        </w:rPr>
        <w:t xml:space="preserve"> </w:t>
      </w:r>
      <w:r w:rsidRPr="0069327D">
        <w:rPr>
          <w:rFonts w:ascii="Arial" w:hAnsi="Arial" w:cs="Arial"/>
          <w:sz w:val="20"/>
          <w:szCs w:val="20"/>
        </w:rPr>
        <w:t>II</w:t>
      </w:r>
      <w:r w:rsidRPr="0069327D">
        <w:rPr>
          <w:rFonts w:ascii="Arial" w:hAnsi="Arial" w:cs="Arial"/>
          <w:spacing w:val="11"/>
          <w:sz w:val="20"/>
          <w:szCs w:val="20"/>
          <w:lang w:val="ru-RU"/>
        </w:rPr>
        <w:t xml:space="preserve"> </w:t>
      </w:r>
      <w:r w:rsidRPr="0069327D">
        <w:rPr>
          <w:rFonts w:ascii="Arial" w:hAnsi="Arial" w:cs="Arial"/>
          <w:spacing w:val="-1"/>
          <w:sz w:val="20"/>
          <w:szCs w:val="20"/>
          <w:lang w:val="ru-RU"/>
        </w:rPr>
        <w:t>методики</w:t>
      </w:r>
      <w:r w:rsidRPr="0069327D">
        <w:rPr>
          <w:rFonts w:ascii="Arial" w:hAnsi="Arial" w:cs="Arial"/>
          <w:spacing w:val="13"/>
          <w:sz w:val="20"/>
          <w:szCs w:val="20"/>
          <w:lang w:val="ru-RU"/>
        </w:rPr>
        <w:t xml:space="preserve"> </w:t>
      </w:r>
      <w:r w:rsidRPr="0069327D">
        <w:rPr>
          <w:rFonts w:ascii="Arial" w:hAnsi="Arial" w:cs="Arial"/>
          <w:sz w:val="20"/>
          <w:szCs w:val="20"/>
          <w:lang w:val="ru-RU"/>
        </w:rPr>
        <w:t>в</w:t>
      </w:r>
      <w:r w:rsidRPr="0069327D">
        <w:rPr>
          <w:rFonts w:ascii="Arial" w:hAnsi="Arial" w:cs="Arial"/>
          <w:spacing w:val="8"/>
          <w:sz w:val="20"/>
          <w:szCs w:val="20"/>
          <w:lang w:val="ru-RU"/>
        </w:rPr>
        <w:t xml:space="preserve"> </w:t>
      </w:r>
      <w:r w:rsidRPr="0069327D">
        <w:rPr>
          <w:rFonts w:ascii="Arial" w:hAnsi="Arial" w:cs="Arial"/>
          <w:spacing w:val="-1"/>
          <w:sz w:val="20"/>
          <w:szCs w:val="20"/>
          <w:lang w:val="ru-RU"/>
        </w:rPr>
        <w:t>формулах</w:t>
      </w:r>
      <w:r w:rsidRPr="0069327D">
        <w:rPr>
          <w:rFonts w:ascii="Arial" w:hAnsi="Arial" w:cs="Arial"/>
          <w:spacing w:val="12"/>
          <w:sz w:val="20"/>
          <w:szCs w:val="20"/>
          <w:lang w:val="ru-RU"/>
        </w:rPr>
        <w:t xml:space="preserve"> </w:t>
      </w:r>
      <w:r w:rsidRPr="0069327D">
        <w:rPr>
          <w:rFonts w:ascii="Arial" w:hAnsi="Arial" w:cs="Arial"/>
          <w:spacing w:val="-2"/>
          <w:sz w:val="20"/>
          <w:szCs w:val="20"/>
          <w:lang w:val="ru-RU"/>
        </w:rPr>
        <w:t>используются</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нормативы</w:t>
      </w:r>
      <w:r w:rsidRPr="0069327D">
        <w:rPr>
          <w:rFonts w:ascii="Arial" w:hAnsi="Arial" w:cs="Arial"/>
          <w:spacing w:val="9"/>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11"/>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10"/>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pacing w:val="44"/>
          <w:sz w:val="20"/>
          <w:szCs w:val="20"/>
          <w:lang w:val="ru-RU"/>
        </w:rPr>
        <w:t xml:space="preserve"> </w:t>
      </w:r>
      <w:r w:rsidRPr="0069327D">
        <w:rPr>
          <w:rFonts w:ascii="Arial" w:hAnsi="Arial" w:cs="Arial"/>
          <w:spacing w:val="-1"/>
          <w:sz w:val="20"/>
          <w:szCs w:val="20"/>
          <w:lang w:val="ru-RU"/>
        </w:rPr>
        <w:t>устанавливаемые</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органами</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42"/>
          <w:sz w:val="20"/>
          <w:szCs w:val="20"/>
          <w:lang w:val="ru-RU"/>
        </w:rPr>
        <w:t xml:space="preserve"> </w:t>
      </w:r>
      <w:r w:rsidRPr="0069327D">
        <w:rPr>
          <w:rFonts w:ascii="Arial" w:hAnsi="Arial" w:cs="Arial"/>
          <w:sz w:val="20"/>
          <w:szCs w:val="20"/>
          <w:lang w:val="ru-RU"/>
        </w:rPr>
        <w:t>и</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отраслевыми</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органами,</w:t>
      </w:r>
      <w:r w:rsidRPr="0069327D">
        <w:rPr>
          <w:rFonts w:ascii="Arial" w:hAnsi="Arial" w:cs="Arial"/>
          <w:spacing w:val="32"/>
          <w:sz w:val="20"/>
          <w:szCs w:val="20"/>
          <w:lang w:val="ru-RU"/>
        </w:rPr>
        <w:t xml:space="preserve"> </w:t>
      </w:r>
      <w:r w:rsidRPr="0069327D">
        <w:rPr>
          <w:rFonts w:ascii="Arial" w:hAnsi="Arial" w:cs="Arial"/>
          <w:sz w:val="20"/>
          <w:szCs w:val="20"/>
          <w:lang w:val="ru-RU"/>
        </w:rPr>
        <w:t>если</w:t>
      </w:r>
      <w:r w:rsidRPr="0069327D">
        <w:rPr>
          <w:rFonts w:ascii="Arial" w:hAnsi="Arial" w:cs="Arial"/>
          <w:spacing w:val="33"/>
          <w:sz w:val="20"/>
          <w:szCs w:val="20"/>
          <w:lang w:val="ru-RU"/>
        </w:rPr>
        <w:t xml:space="preserve"> </w:t>
      </w:r>
      <w:r w:rsidRPr="0069327D">
        <w:rPr>
          <w:rFonts w:ascii="Arial" w:hAnsi="Arial" w:cs="Arial"/>
          <w:sz w:val="20"/>
          <w:szCs w:val="20"/>
          <w:lang w:val="ru-RU"/>
        </w:rPr>
        <w:t>эти</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нормативы</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не</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предусмотрены</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приложениями</w:t>
      </w:r>
      <w:r w:rsidRPr="0069327D">
        <w:rPr>
          <w:rFonts w:ascii="Arial" w:hAnsi="Arial" w:cs="Arial"/>
          <w:spacing w:val="33"/>
          <w:sz w:val="20"/>
          <w:szCs w:val="20"/>
          <w:lang w:val="ru-RU"/>
        </w:rPr>
        <w:t xml:space="preserve"> </w:t>
      </w:r>
      <w:r w:rsidRPr="0069327D">
        <w:rPr>
          <w:rFonts w:ascii="Arial" w:hAnsi="Arial" w:cs="Arial"/>
          <w:sz w:val="20"/>
          <w:szCs w:val="20"/>
          <w:lang w:val="ru-RU"/>
        </w:rPr>
        <w:t>№</w:t>
      </w:r>
      <w:r w:rsidRPr="0069327D">
        <w:rPr>
          <w:rFonts w:ascii="Arial" w:hAnsi="Arial" w:cs="Arial"/>
          <w:spacing w:val="31"/>
          <w:sz w:val="20"/>
          <w:szCs w:val="20"/>
          <w:lang w:val="ru-RU"/>
        </w:rPr>
        <w:t xml:space="preserve"> </w:t>
      </w:r>
      <w:r w:rsidRPr="0069327D">
        <w:rPr>
          <w:rFonts w:ascii="Arial" w:hAnsi="Arial" w:cs="Arial"/>
          <w:sz w:val="20"/>
          <w:szCs w:val="20"/>
          <w:lang w:val="ru-RU"/>
        </w:rPr>
        <w:t>1</w:t>
      </w:r>
      <w:r w:rsidRPr="0069327D">
        <w:rPr>
          <w:rFonts w:ascii="Arial" w:hAnsi="Arial" w:cs="Arial"/>
          <w:spacing w:val="37"/>
          <w:sz w:val="20"/>
          <w:szCs w:val="20"/>
          <w:lang w:val="ru-RU"/>
        </w:rPr>
        <w:t xml:space="preserve"> </w:t>
      </w:r>
      <w:r w:rsidRPr="0069327D">
        <w:rPr>
          <w:rFonts w:ascii="Arial" w:hAnsi="Arial" w:cs="Arial"/>
          <w:sz w:val="20"/>
          <w:szCs w:val="20"/>
          <w:lang w:val="ru-RU"/>
        </w:rPr>
        <w:t>и</w:t>
      </w:r>
      <w:r w:rsidRPr="0069327D">
        <w:rPr>
          <w:rFonts w:ascii="Arial" w:hAnsi="Arial" w:cs="Arial"/>
          <w:spacing w:val="34"/>
          <w:sz w:val="20"/>
          <w:szCs w:val="20"/>
          <w:lang w:val="ru-RU"/>
        </w:rPr>
        <w:t xml:space="preserve"> </w:t>
      </w:r>
      <w:r w:rsidRPr="0069327D">
        <w:rPr>
          <w:rFonts w:ascii="Arial" w:hAnsi="Arial" w:cs="Arial"/>
          <w:sz w:val="20"/>
          <w:szCs w:val="20"/>
          <w:lang w:val="ru-RU"/>
        </w:rPr>
        <w:t>2</w:t>
      </w:r>
      <w:r w:rsidRPr="0069327D">
        <w:rPr>
          <w:rFonts w:ascii="Arial" w:hAnsi="Arial" w:cs="Arial"/>
          <w:spacing w:val="34"/>
          <w:sz w:val="20"/>
          <w:szCs w:val="20"/>
          <w:lang w:val="ru-RU"/>
        </w:rPr>
        <w:t xml:space="preserve"> </w:t>
      </w:r>
      <w:r w:rsidRPr="0069327D">
        <w:rPr>
          <w:rFonts w:ascii="Arial" w:hAnsi="Arial" w:cs="Arial"/>
          <w:sz w:val="20"/>
          <w:szCs w:val="20"/>
          <w:lang w:val="ru-RU"/>
        </w:rPr>
        <w:t>к</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методике.</w:t>
      </w:r>
    </w:p>
    <w:p w:rsidR="00043F78" w:rsidRPr="0069327D" w:rsidRDefault="00043F78" w:rsidP="0069327D">
      <w:pPr>
        <w:pStyle w:val="BodyText"/>
        <w:numPr>
          <w:ilvl w:val="0"/>
          <w:numId w:val="2"/>
        </w:numPr>
        <w:tabs>
          <w:tab w:val="left" w:pos="1494"/>
        </w:tabs>
        <w:spacing w:before="8" w:line="357" w:lineRule="auto"/>
        <w:ind w:right="107" w:firstLine="852"/>
        <w:jc w:val="both"/>
        <w:rPr>
          <w:rFonts w:ascii="Arial" w:hAnsi="Arial" w:cs="Arial"/>
          <w:sz w:val="20"/>
          <w:szCs w:val="20"/>
          <w:lang w:val="ru-RU"/>
        </w:rPr>
      </w:pPr>
      <w:r w:rsidRPr="0069327D">
        <w:rPr>
          <w:rFonts w:ascii="Arial" w:hAnsi="Arial" w:cs="Arial"/>
          <w:spacing w:val="-2"/>
          <w:sz w:val="20"/>
          <w:szCs w:val="20"/>
          <w:lang w:val="ru-RU"/>
        </w:rPr>
        <w:t>Органы</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51"/>
          <w:sz w:val="20"/>
          <w:szCs w:val="20"/>
          <w:lang w:val="ru-RU"/>
        </w:rPr>
        <w:t xml:space="preserve"> </w:t>
      </w:r>
      <w:r w:rsidRPr="0069327D">
        <w:rPr>
          <w:rFonts w:ascii="Arial" w:hAnsi="Arial" w:cs="Arial"/>
          <w:sz w:val="20"/>
          <w:szCs w:val="20"/>
          <w:lang w:val="ru-RU"/>
        </w:rPr>
        <w:t>и</w:t>
      </w:r>
      <w:r w:rsidRPr="0069327D">
        <w:rPr>
          <w:rFonts w:ascii="Arial" w:hAnsi="Arial" w:cs="Arial"/>
          <w:spacing w:val="46"/>
          <w:sz w:val="20"/>
          <w:szCs w:val="20"/>
          <w:lang w:val="ru-RU"/>
        </w:rPr>
        <w:t xml:space="preserve"> </w:t>
      </w:r>
      <w:r w:rsidRPr="0069327D">
        <w:rPr>
          <w:rFonts w:ascii="Arial" w:hAnsi="Arial" w:cs="Arial"/>
          <w:spacing w:val="-1"/>
          <w:sz w:val="20"/>
          <w:szCs w:val="20"/>
          <w:lang w:val="ru-RU"/>
        </w:rPr>
        <w:t>отраслевые</w:t>
      </w:r>
      <w:r w:rsidRPr="0069327D">
        <w:rPr>
          <w:rFonts w:ascii="Arial" w:hAnsi="Arial" w:cs="Arial"/>
          <w:spacing w:val="46"/>
          <w:sz w:val="20"/>
          <w:szCs w:val="20"/>
          <w:lang w:val="ru-RU"/>
        </w:rPr>
        <w:t xml:space="preserve"> </w:t>
      </w:r>
      <w:r w:rsidRPr="0069327D">
        <w:rPr>
          <w:rFonts w:ascii="Arial" w:hAnsi="Arial" w:cs="Arial"/>
          <w:spacing w:val="-2"/>
          <w:sz w:val="20"/>
          <w:szCs w:val="20"/>
          <w:lang w:val="ru-RU"/>
        </w:rPr>
        <w:t>органы</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разрабатывают</w:t>
      </w:r>
      <w:r w:rsidRPr="0069327D">
        <w:rPr>
          <w:rFonts w:ascii="Arial" w:hAnsi="Arial" w:cs="Arial"/>
          <w:spacing w:val="32"/>
          <w:sz w:val="20"/>
          <w:szCs w:val="20"/>
          <w:lang w:val="ru-RU"/>
        </w:rPr>
        <w:t xml:space="preserve"> </w:t>
      </w:r>
      <w:r w:rsidRPr="0069327D">
        <w:rPr>
          <w:rFonts w:ascii="Arial" w:hAnsi="Arial" w:cs="Arial"/>
          <w:sz w:val="20"/>
          <w:szCs w:val="20"/>
          <w:lang w:val="ru-RU"/>
        </w:rPr>
        <w:t>и</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утверждают</w:t>
      </w:r>
      <w:r w:rsidRPr="0069327D">
        <w:rPr>
          <w:rFonts w:ascii="Arial" w:hAnsi="Arial" w:cs="Arial"/>
          <w:spacing w:val="34"/>
          <w:sz w:val="20"/>
          <w:szCs w:val="20"/>
          <w:lang w:val="ru-RU"/>
        </w:rPr>
        <w:t xml:space="preserve"> </w:t>
      </w:r>
      <w:r w:rsidRPr="0069327D">
        <w:rPr>
          <w:rFonts w:ascii="Arial" w:hAnsi="Arial" w:cs="Arial"/>
          <w:spacing w:val="-1"/>
          <w:sz w:val="20"/>
          <w:szCs w:val="20"/>
          <w:lang w:val="ru-RU"/>
        </w:rPr>
        <w:t>индивидуальные</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(установленные</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каждого</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работника)</w:t>
      </w:r>
      <w:r w:rsidRPr="0069327D">
        <w:rPr>
          <w:rFonts w:ascii="Arial" w:hAnsi="Arial" w:cs="Arial"/>
          <w:sz w:val="20"/>
          <w:szCs w:val="20"/>
          <w:lang w:val="ru-RU"/>
        </w:rPr>
        <w:t xml:space="preserve">   </w:t>
      </w:r>
      <w:r w:rsidRPr="0069327D">
        <w:rPr>
          <w:rFonts w:ascii="Arial" w:hAnsi="Arial" w:cs="Arial"/>
          <w:spacing w:val="34"/>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(или)</w:t>
      </w:r>
      <w:r w:rsidRPr="0069327D">
        <w:rPr>
          <w:rFonts w:ascii="Arial" w:hAnsi="Arial" w:cs="Arial"/>
          <w:sz w:val="20"/>
          <w:szCs w:val="20"/>
          <w:lang w:val="ru-RU"/>
        </w:rPr>
        <w:t xml:space="preserve">   </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коллективные</w:t>
      </w:r>
      <w:r w:rsidRPr="0069327D">
        <w:rPr>
          <w:rFonts w:ascii="Arial" w:hAnsi="Arial" w:cs="Arial"/>
          <w:sz w:val="20"/>
          <w:szCs w:val="20"/>
          <w:lang w:val="ru-RU"/>
        </w:rPr>
        <w:t xml:space="preserve">   </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(установленные</w:t>
      </w:r>
      <w:r w:rsidRPr="0069327D">
        <w:rPr>
          <w:rFonts w:ascii="Arial" w:hAnsi="Arial" w:cs="Arial"/>
          <w:sz w:val="20"/>
          <w:szCs w:val="20"/>
          <w:lang w:val="ru-RU"/>
        </w:rPr>
        <w:t xml:space="preserve">   </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для</w:t>
      </w:r>
      <w:r w:rsidRPr="0069327D">
        <w:rPr>
          <w:rFonts w:ascii="Arial" w:hAnsi="Arial" w:cs="Arial"/>
          <w:sz w:val="20"/>
          <w:szCs w:val="20"/>
          <w:lang w:val="ru-RU"/>
        </w:rPr>
        <w:t xml:space="preserve">   </w:t>
      </w:r>
      <w:r w:rsidRPr="0069327D">
        <w:rPr>
          <w:rFonts w:ascii="Arial" w:hAnsi="Arial" w:cs="Arial"/>
          <w:spacing w:val="34"/>
          <w:sz w:val="20"/>
          <w:szCs w:val="20"/>
          <w:lang w:val="ru-RU"/>
        </w:rPr>
        <w:t xml:space="preserve"> </w:t>
      </w:r>
      <w:r w:rsidRPr="0069327D">
        <w:rPr>
          <w:rFonts w:ascii="Arial" w:hAnsi="Arial" w:cs="Arial"/>
          <w:spacing w:val="-1"/>
          <w:sz w:val="20"/>
          <w:szCs w:val="20"/>
          <w:lang w:val="ru-RU"/>
        </w:rPr>
        <w:t>нескольких</w:t>
      </w:r>
    </w:p>
    <w:p w:rsidR="00043F78" w:rsidRPr="0069327D" w:rsidRDefault="00043F78" w:rsidP="0069327D">
      <w:pPr>
        <w:pStyle w:val="BodyText"/>
        <w:spacing w:before="64" w:line="360" w:lineRule="auto"/>
        <w:ind w:right="107"/>
        <w:jc w:val="both"/>
        <w:rPr>
          <w:rFonts w:ascii="Arial" w:hAnsi="Arial" w:cs="Arial"/>
          <w:sz w:val="20"/>
          <w:szCs w:val="20"/>
          <w:lang w:val="ru-RU"/>
        </w:rPr>
      </w:pPr>
      <w:r w:rsidRPr="0069327D">
        <w:rPr>
          <w:rFonts w:ascii="Arial" w:hAnsi="Arial" w:cs="Arial"/>
          <w:spacing w:val="-1"/>
          <w:sz w:val="20"/>
          <w:szCs w:val="20"/>
          <w:lang w:val="ru-RU"/>
        </w:rPr>
        <w:t>работников)</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формируемые</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по</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категориям</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или</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группам</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должностей</w:t>
      </w:r>
      <w:r w:rsidRPr="0069327D">
        <w:rPr>
          <w:rFonts w:ascii="Arial" w:hAnsi="Arial" w:cs="Arial"/>
          <w:spacing w:val="40"/>
          <w:sz w:val="20"/>
          <w:szCs w:val="20"/>
          <w:lang w:val="ru-RU"/>
        </w:rPr>
        <w:t xml:space="preserve"> </w:t>
      </w:r>
      <w:r w:rsidRPr="0069327D">
        <w:rPr>
          <w:rFonts w:ascii="Arial" w:hAnsi="Arial" w:cs="Arial"/>
          <w:spacing w:val="-2"/>
          <w:sz w:val="20"/>
          <w:szCs w:val="20"/>
          <w:lang w:val="ru-RU"/>
        </w:rPr>
        <w:t>(исходя</w:t>
      </w:r>
      <w:r w:rsidRPr="0069327D">
        <w:rPr>
          <w:rFonts w:ascii="Arial" w:hAnsi="Arial" w:cs="Arial"/>
          <w:spacing w:val="43"/>
          <w:sz w:val="20"/>
          <w:szCs w:val="20"/>
          <w:lang w:val="ru-RU"/>
        </w:rPr>
        <w:t xml:space="preserve"> </w:t>
      </w:r>
      <w:r w:rsidRPr="0069327D">
        <w:rPr>
          <w:rFonts w:ascii="Arial" w:hAnsi="Arial" w:cs="Arial"/>
          <w:sz w:val="20"/>
          <w:szCs w:val="20"/>
          <w:lang w:val="ru-RU"/>
        </w:rPr>
        <w:t>из</w:t>
      </w:r>
      <w:r w:rsidRPr="0069327D">
        <w:rPr>
          <w:rFonts w:ascii="Arial" w:hAnsi="Arial" w:cs="Arial"/>
          <w:spacing w:val="20"/>
          <w:sz w:val="20"/>
          <w:szCs w:val="20"/>
          <w:lang w:val="ru-RU"/>
        </w:rPr>
        <w:t xml:space="preserve"> </w:t>
      </w:r>
      <w:r w:rsidRPr="0069327D">
        <w:rPr>
          <w:rFonts w:ascii="Arial" w:hAnsi="Arial" w:cs="Arial"/>
          <w:spacing w:val="-1"/>
          <w:sz w:val="20"/>
          <w:szCs w:val="20"/>
          <w:lang w:val="ru-RU"/>
        </w:rPr>
        <w:t>специфики</w:t>
      </w:r>
      <w:r w:rsidRPr="0069327D">
        <w:rPr>
          <w:rFonts w:ascii="Arial" w:hAnsi="Arial" w:cs="Arial"/>
          <w:spacing w:val="19"/>
          <w:sz w:val="20"/>
          <w:szCs w:val="20"/>
          <w:lang w:val="ru-RU"/>
        </w:rPr>
        <w:t xml:space="preserve"> </w:t>
      </w:r>
      <w:r w:rsidRPr="0069327D">
        <w:rPr>
          <w:rFonts w:ascii="Arial" w:hAnsi="Arial" w:cs="Arial"/>
          <w:spacing w:val="-1"/>
          <w:sz w:val="20"/>
          <w:szCs w:val="20"/>
          <w:lang w:val="ru-RU"/>
        </w:rPr>
        <w:t>функций</w:t>
      </w:r>
      <w:r w:rsidRPr="0069327D">
        <w:rPr>
          <w:rFonts w:ascii="Arial" w:hAnsi="Arial" w:cs="Arial"/>
          <w:spacing w:val="19"/>
          <w:sz w:val="20"/>
          <w:szCs w:val="20"/>
          <w:lang w:val="ru-RU"/>
        </w:rPr>
        <w:t xml:space="preserve"> </w:t>
      </w:r>
      <w:r w:rsidRPr="0069327D">
        <w:rPr>
          <w:rFonts w:ascii="Arial" w:hAnsi="Arial" w:cs="Arial"/>
          <w:sz w:val="20"/>
          <w:szCs w:val="20"/>
          <w:lang w:val="ru-RU"/>
        </w:rPr>
        <w:t>и</w:t>
      </w:r>
      <w:r w:rsidRPr="0069327D">
        <w:rPr>
          <w:rFonts w:ascii="Arial" w:hAnsi="Arial" w:cs="Arial"/>
          <w:spacing w:val="19"/>
          <w:sz w:val="20"/>
          <w:szCs w:val="20"/>
          <w:lang w:val="ru-RU"/>
        </w:rPr>
        <w:t xml:space="preserve"> </w:t>
      </w:r>
      <w:r w:rsidRPr="0069327D">
        <w:rPr>
          <w:rFonts w:ascii="Arial" w:hAnsi="Arial" w:cs="Arial"/>
          <w:spacing w:val="-1"/>
          <w:sz w:val="20"/>
          <w:szCs w:val="20"/>
          <w:lang w:val="ru-RU"/>
        </w:rPr>
        <w:t>полномочий</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заказчика,</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должностных</w:t>
      </w:r>
      <w:r w:rsidRPr="0069327D">
        <w:rPr>
          <w:rFonts w:ascii="Arial" w:hAnsi="Arial" w:cs="Arial"/>
          <w:spacing w:val="19"/>
          <w:sz w:val="20"/>
          <w:szCs w:val="20"/>
          <w:lang w:val="ru-RU"/>
        </w:rPr>
        <w:t xml:space="preserve"> </w:t>
      </w:r>
      <w:r w:rsidRPr="0069327D">
        <w:rPr>
          <w:rFonts w:ascii="Arial" w:hAnsi="Arial" w:cs="Arial"/>
          <w:spacing w:val="-1"/>
          <w:sz w:val="20"/>
          <w:szCs w:val="20"/>
          <w:lang w:val="ru-RU"/>
        </w:rPr>
        <w:t>обязанностей</w:t>
      </w:r>
      <w:r w:rsidRPr="0069327D">
        <w:rPr>
          <w:rFonts w:ascii="Arial" w:hAnsi="Arial" w:cs="Arial"/>
          <w:spacing w:val="31"/>
          <w:sz w:val="20"/>
          <w:szCs w:val="20"/>
          <w:lang w:val="ru-RU"/>
        </w:rPr>
        <w:t xml:space="preserve"> </w:t>
      </w:r>
      <w:r w:rsidRPr="0069327D">
        <w:rPr>
          <w:rFonts w:ascii="Arial" w:hAnsi="Arial" w:cs="Arial"/>
          <w:sz w:val="20"/>
          <w:szCs w:val="20"/>
          <w:lang w:val="ru-RU"/>
        </w:rPr>
        <w:t>его</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работников)</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нормативы:</w:t>
      </w:r>
    </w:p>
    <w:p w:rsidR="00043F78" w:rsidRPr="0069327D" w:rsidRDefault="00043F78" w:rsidP="0069327D">
      <w:pPr>
        <w:pStyle w:val="BodyText"/>
        <w:spacing w:before="4" w:line="357" w:lineRule="auto"/>
        <w:ind w:right="117" w:firstLine="851"/>
        <w:rPr>
          <w:rFonts w:ascii="Arial" w:hAnsi="Arial" w:cs="Arial"/>
          <w:sz w:val="20"/>
          <w:szCs w:val="20"/>
          <w:lang w:val="ru-RU"/>
        </w:rPr>
      </w:pPr>
      <w:r w:rsidRPr="0069327D">
        <w:rPr>
          <w:rFonts w:ascii="Arial" w:hAnsi="Arial" w:cs="Arial"/>
          <w:sz w:val="20"/>
          <w:szCs w:val="20"/>
          <w:lang w:val="ru-RU"/>
        </w:rPr>
        <w:t>а)</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59"/>
          <w:sz w:val="20"/>
          <w:szCs w:val="20"/>
          <w:lang w:val="ru-RU"/>
        </w:rPr>
        <w:t xml:space="preserve"> </w:t>
      </w:r>
      <w:r w:rsidRPr="0069327D">
        <w:rPr>
          <w:rFonts w:ascii="Arial" w:hAnsi="Arial" w:cs="Arial"/>
          <w:spacing w:val="-2"/>
          <w:sz w:val="20"/>
          <w:szCs w:val="20"/>
          <w:lang w:val="ru-RU"/>
        </w:rPr>
        <w:t>абонентских</w:t>
      </w:r>
      <w:r w:rsidRPr="0069327D">
        <w:rPr>
          <w:rFonts w:ascii="Arial" w:hAnsi="Arial" w:cs="Arial"/>
          <w:spacing w:val="60"/>
          <w:sz w:val="20"/>
          <w:szCs w:val="20"/>
          <w:lang w:val="ru-RU"/>
        </w:rPr>
        <w:t xml:space="preserve"> </w:t>
      </w:r>
      <w:r w:rsidRPr="0069327D">
        <w:rPr>
          <w:rFonts w:ascii="Arial" w:hAnsi="Arial" w:cs="Arial"/>
          <w:spacing w:val="-1"/>
          <w:sz w:val="20"/>
          <w:szCs w:val="20"/>
          <w:lang w:val="ru-RU"/>
        </w:rPr>
        <w:t>номеров</w:t>
      </w:r>
      <w:r w:rsidRPr="0069327D">
        <w:rPr>
          <w:rFonts w:ascii="Arial" w:hAnsi="Arial" w:cs="Arial"/>
          <w:spacing w:val="56"/>
          <w:sz w:val="20"/>
          <w:szCs w:val="20"/>
          <w:lang w:val="ru-RU"/>
        </w:rPr>
        <w:t xml:space="preserve"> </w:t>
      </w:r>
      <w:r w:rsidRPr="0069327D">
        <w:rPr>
          <w:rFonts w:ascii="Arial" w:hAnsi="Arial" w:cs="Arial"/>
          <w:spacing w:val="-1"/>
          <w:sz w:val="20"/>
          <w:szCs w:val="20"/>
          <w:lang w:val="ru-RU"/>
        </w:rPr>
        <w:t>пользовательского</w:t>
      </w:r>
      <w:r w:rsidRPr="0069327D">
        <w:rPr>
          <w:rFonts w:ascii="Arial" w:hAnsi="Arial" w:cs="Arial"/>
          <w:spacing w:val="60"/>
          <w:sz w:val="20"/>
          <w:szCs w:val="20"/>
          <w:lang w:val="ru-RU"/>
        </w:rPr>
        <w:t xml:space="preserve"> </w:t>
      </w:r>
      <w:r w:rsidRPr="0069327D">
        <w:rPr>
          <w:rFonts w:ascii="Arial" w:hAnsi="Arial" w:cs="Arial"/>
          <w:spacing w:val="-1"/>
          <w:sz w:val="20"/>
          <w:szCs w:val="20"/>
          <w:lang w:val="ru-RU"/>
        </w:rPr>
        <w:t>(оконечного)</w:t>
      </w:r>
      <w:r w:rsidRPr="0069327D">
        <w:rPr>
          <w:rFonts w:ascii="Arial" w:hAnsi="Arial" w:cs="Arial"/>
          <w:spacing w:val="67"/>
          <w:sz w:val="20"/>
          <w:szCs w:val="20"/>
          <w:lang w:val="ru-RU"/>
        </w:rPr>
        <w:t xml:space="preserve"> </w:t>
      </w:r>
      <w:r w:rsidRPr="0069327D">
        <w:rPr>
          <w:rFonts w:ascii="Arial" w:hAnsi="Arial" w:cs="Arial"/>
          <w:spacing w:val="-1"/>
          <w:sz w:val="20"/>
          <w:szCs w:val="20"/>
          <w:lang w:val="ru-RU"/>
        </w:rPr>
        <w:t>оборудования,</w:t>
      </w:r>
      <w:r w:rsidRPr="0069327D">
        <w:rPr>
          <w:rFonts w:ascii="Arial" w:hAnsi="Arial" w:cs="Arial"/>
          <w:sz w:val="20"/>
          <w:szCs w:val="20"/>
          <w:lang w:val="ru-RU"/>
        </w:rPr>
        <w:t xml:space="preserve"> </w:t>
      </w:r>
      <w:r w:rsidRPr="0069327D">
        <w:rPr>
          <w:rFonts w:ascii="Arial" w:hAnsi="Arial" w:cs="Arial"/>
          <w:spacing w:val="-1"/>
          <w:sz w:val="20"/>
          <w:szCs w:val="20"/>
          <w:lang w:val="ru-RU"/>
        </w:rPr>
        <w:t>подключенного</w:t>
      </w:r>
      <w:r w:rsidRPr="0069327D">
        <w:rPr>
          <w:rFonts w:ascii="Arial" w:hAnsi="Arial" w:cs="Arial"/>
          <w:spacing w:val="1"/>
          <w:sz w:val="20"/>
          <w:szCs w:val="20"/>
          <w:lang w:val="ru-RU"/>
        </w:rPr>
        <w:t xml:space="preserve"> </w:t>
      </w:r>
      <w:r w:rsidRPr="0069327D">
        <w:rPr>
          <w:rFonts w:ascii="Arial" w:hAnsi="Arial" w:cs="Arial"/>
          <w:sz w:val="20"/>
          <w:szCs w:val="20"/>
          <w:lang w:val="ru-RU"/>
        </w:rPr>
        <w:t>к</w:t>
      </w:r>
      <w:r w:rsidRPr="0069327D">
        <w:rPr>
          <w:rFonts w:ascii="Arial" w:hAnsi="Arial" w:cs="Arial"/>
          <w:spacing w:val="-1"/>
          <w:sz w:val="20"/>
          <w:szCs w:val="20"/>
          <w:lang w:val="ru-RU"/>
        </w:rPr>
        <w:t xml:space="preserve"> сети</w:t>
      </w:r>
      <w:r w:rsidRPr="0069327D">
        <w:rPr>
          <w:rFonts w:ascii="Arial" w:hAnsi="Arial" w:cs="Arial"/>
          <w:sz w:val="20"/>
          <w:szCs w:val="20"/>
          <w:lang w:val="ru-RU"/>
        </w:rPr>
        <w:t xml:space="preserve"> </w:t>
      </w:r>
      <w:r w:rsidRPr="0069327D">
        <w:rPr>
          <w:rFonts w:ascii="Arial" w:hAnsi="Arial" w:cs="Arial"/>
          <w:spacing w:val="-1"/>
          <w:sz w:val="20"/>
          <w:szCs w:val="20"/>
          <w:lang w:val="ru-RU"/>
        </w:rPr>
        <w:t>подвижной</w:t>
      </w:r>
      <w:r w:rsidRPr="0069327D">
        <w:rPr>
          <w:rFonts w:ascii="Arial" w:hAnsi="Arial" w:cs="Arial"/>
          <w:sz w:val="20"/>
          <w:szCs w:val="20"/>
          <w:lang w:val="ru-RU"/>
        </w:rPr>
        <w:t xml:space="preserve"> </w:t>
      </w:r>
      <w:r w:rsidRPr="0069327D">
        <w:rPr>
          <w:rFonts w:ascii="Arial" w:hAnsi="Arial" w:cs="Arial"/>
          <w:spacing w:val="-1"/>
          <w:sz w:val="20"/>
          <w:szCs w:val="20"/>
          <w:lang w:val="ru-RU"/>
        </w:rPr>
        <w:t>связи;</w:t>
      </w:r>
    </w:p>
    <w:p w:rsidR="00043F78" w:rsidRPr="0069327D" w:rsidRDefault="00043F78" w:rsidP="0069327D">
      <w:pPr>
        <w:pStyle w:val="BodyText"/>
        <w:tabs>
          <w:tab w:val="left" w:pos="1555"/>
          <w:tab w:val="left" w:pos="2533"/>
          <w:tab w:val="left" w:pos="3552"/>
          <w:tab w:val="left" w:pos="5267"/>
          <w:tab w:val="left" w:pos="6276"/>
          <w:tab w:val="left" w:pos="6766"/>
          <w:tab w:val="left" w:pos="7975"/>
        </w:tabs>
        <w:spacing w:before="6" w:line="360" w:lineRule="auto"/>
        <w:ind w:right="111" w:firstLine="851"/>
        <w:rPr>
          <w:rFonts w:ascii="Arial" w:hAnsi="Arial" w:cs="Arial"/>
          <w:sz w:val="20"/>
          <w:szCs w:val="20"/>
          <w:lang w:val="ru-RU"/>
        </w:rPr>
      </w:pPr>
      <w:r w:rsidRPr="0069327D">
        <w:rPr>
          <w:rFonts w:ascii="Arial" w:hAnsi="Arial" w:cs="Arial"/>
          <w:w w:val="95"/>
          <w:sz w:val="20"/>
          <w:szCs w:val="20"/>
          <w:lang w:val="ru-RU"/>
        </w:rPr>
        <w:t>б)</w:t>
      </w:r>
      <w:r w:rsidRPr="0069327D">
        <w:rPr>
          <w:rFonts w:ascii="Arial" w:hAnsi="Arial" w:cs="Arial"/>
          <w:w w:val="95"/>
          <w:sz w:val="20"/>
          <w:szCs w:val="20"/>
          <w:lang w:val="ru-RU"/>
        </w:rPr>
        <w:tab/>
      </w:r>
      <w:r w:rsidRPr="0069327D">
        <w:rPr>
          <w:rFonts w:ascii="Arial" w:hAnsi="Arial" w:cs="Arial"/>
          <w:spacing w:val="-1"/>
          <w:w w:val="95"/>
          <w:sz w:val="20"/>
          <w:szCs w:val="20"/>
          <w:lang w:val="ru-RU"/>
        </w:rPr>
        <w:t>цены</w:t>
      </w:r>
      <w:r w:rsidRPr="0069327D">
        <w:rPr>
          <w:rFonts w:ascii="Arial" w:hAnsi="Arial" w:cs="Arial"/>
          <w:spacing w:val="-1"/>
          <w:w w:val="95"/>
          <w:sz w:val="20"/>
          <w:szCs w:val="20"/>
          <w:lang w:val="ru-RU"/>
        </w:rPr>
        <w:tab/>
      </w:r>
      <w:r w:rsidRPr="0069327D">
        <w:rPr>
          <w:rFonts w:ascii="Arial" w:hAnsi="Arial" w:cs="Arial"/>
          <w:spacing w:val="-2"/>
          <w:sz w:val="20"/>
          <w:szCs w:val="20"/>
          <w:lang w:val="ru-RU"/>
        </w:rPr>
        <w:t>услуг</w:t>
      </w:r>
      <w:r w:rsidRPr="0069327D">
        <w:rPr>
          <w:rFonts w:ascii="Arial" w:hAnsi="Arial" w:cs="Arial"/>
          <w:spacing w:val="-2"/>
          <w:sz w:val="20"/>
          <w:szCs w:val="20"/>
          <w:lang w:val="ru-RU"/>
        </w:rPr>
        <w:tab/>
      </w:r>
      <w:r w:rsidRPr="0069327D">
        <w:rPr>
          <w:rFonts w:ascii="Arial" w:hAnsi="Arial" w:cs="Arial"/>
          <w:spacing w:val="-1"/>
          <w:sz w:val="20"/>
          <w:szCs w:val="20"/>
          <w:lang w:val="ru-RU"/>
        </w:rPr>
        <w:t>подвижной</w:t>
      </w:r>
      <w:r w:rsidRPr="0069327D">
        <w:rPr>
          <w:rFonts w:ascii="Arial" w:hAnsi="Arial" w:cs="Arial"/>
          <w:spacing w:val="-1"/>
          <w:sz w:val="20"/>
          <w:szCs w:val="20"/>
          <w:lang w:val="ru-RU"/>
        </w:rPr>
        <w:tab/>
      </w:r>
      <w:r w:rsidRPr="0069327D">
        <w:rPr>
          <w:rFonts w:ascii="Arial" w:hAnsi="Arial" w:cs="Arial"/>
          <w:spacing w:val="-1"/>
          <w:w w:val="95"/>
          <w:sz w:val="20"/>
          <w:szCs w:val="20"/>
          <w:lang w:val="ru-RU"/>
        </w:rPr>
        <w:t>связи</w:t>
      </w:r>
      <w:r w:rsidRPr="0069327D">
        <w:rPr>
          <w:rFonts w:ascii="Arial" w:hAnsi="Arial" w:cs="Arial"/>
          <w:spacing w:val="-1"/>
          <w:w w:val="95"/>
          <w:sz w:val="20"/>
          <w:szCs w:val="20"/>
          <w:lang w:val="ru-RU"/>
        </w:rPr>
        <w:tab/>
      </w:r>
      <w:r w:rsidRPr="0069327D">
        <w:rPr>
          <w:rFonts w:ascii="Arial" w:hAnsi="Arial" w:cs="Arial"/>
          <w:sz w:val="20"/>
          <w:szCs w:val="20"/>
          <w:lang w:val="ru-RU"/>
        </w:rPr>
        <w:t>с</w:t>
      </w:r>
      <w:r w:rsidRPr="0069327D">
        <w:rPr>
          <w:rFonts w:ascii="Arial" w:hAnsi="Arial" w:cs="Arial"/>
          <w:sz w:val="20"/>
          <w:szCs w:val="20"/>
          <w:lang w:val="ru-RU"/>
        </w:rPr>
        <w:tab/>
      </w:r>
      <w:r w:rsidRPr="0069327D">
        <w:rPr>
          <w:rFonts w:ascii="Arial" w:hAnsi="Arial" w:cs="Arial"/>
          <w:spacing w:val="-1"/>
          <w:w w:val="95"/>
          <w:sz w:val="20"/>
          <w:szCs w:val="20"/>
          <w:lang w:val="ru-RU"/>
        </w:rPr>
        <w:t>учетом</w:t>
      </w:r>
      <w:r w:rsidRPr="0069327D">
        <w:rPr>
          <w:rFonts w:ascii="Arial" w:hAnsi="Arial" w:cs="Arial"/>
          <w:spacing w:val="-1"/>
          <w:w w:val="95"/>
          <w:sz w:val="20"/>
          <w:szCs w:val="20"/>
          <w:lang w:val="ru-RU"/>
        </w:rPr>
        <w:tab/>
      </w:r>
      <w:r w:rsidRPr="0069327D">
        <w:rPr>
          <w:rFonts w:ascii="Arial" w:hAnsi="Arial" w:cs="Arial"/>
          <w:spacing w:val="-1"/>
          <w:sz w:val="20"/>
          <w:szCs w:val="20"/>
          <w:lang w:val="ru-RU"/>
        </w:rPr>
        <w:t>нормативов,</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предусмотренных</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приложением</w:t>
      </w:r>
      <w:r w:rsidRPr="0069327D">
        <w:rPr>
          <w:rFonts w:ascii="Arial" w:hAnsi="Arial" w:cs="Arial"/>
          <w:sz w:val="20"/>
          <w:szCs w:val="20"/>
          <w:lang w:val="ru-RU"/>
        </w:rPr>
        <w:t xml:space="preserve"> №</w:t>
      </w:r>
      <w:r w:rsidRPr="0069327D">
        <w:rPr>
          <w:rFonts w:ascii="Arial" w:hAnsi="Arial" w:cs="Arial"/>
          <w:spacing w:val="-3"/>
          <w:sz w:val="20"/>
          <w:szCs w:val="20"/>
          <w:lang w:val="ru-RU"/>
        </w:rPr>
        <w:t xml:space="preserve"> </w:t>
      </w:r>
      <w:r w:rsidRPr="0069327D">
        <w:rPr>
          <w:rFonts w:ascii="Arial" w:hAnsi="Arial" w:cs="Arial"/>
          <w:sz w:val="20"/>
          <w:szCs w:val="20"/>
          <w:lang w:val="ru-RU"/>
        </w:rPr>
        <w:t>1</w:t>
      </w:r>
      <w:r w:rsidRPr="0069327D">
        <w:rPr>
          <w:rFonts w:ascii="Arial" w:hAnsi="Arial" w:cs="Arial"/>
          <w:spacing w:val="2"/>
          <w:sz w:val="20"/>
          <w:szCs w:val="20"/>
          <w:lang w:val="ru-RU"/>
        </w:rPr>
        <w:t xml:space="preserve"> </w:t>
      </w:r>
      <w:r w:rsidRPr="0069327D">
        <w:rPr>
          <w:rFonts w:ascii="Arial" w:hAnsi="Arial" w:cs="Arial"/>
          <w:sz w:val="20"/>
          <w:szCs w:val="20"/>
          <w:lang w:val="ru-RU"/>
        </w:rPr>
        <w:t>к</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методике;</w:t>
      </w:r>
    </w:p>
    <w:p w:rsidR="00043F78" w:rsidRPr="0069327D" w:rsidRDefault="00043F78" w:rsidP="0069327D">
      <w:pPr>
        <w:pStyle w:val="BodyText"/>
        <w:spacing w:before="4"/>
        <w:ind w:left="954"/>
        <w:rPr>
          <w:rFonts w:ascii="Arial" w:hAnsi="Arial" w:cs="Arial"/>
          <w:sz w:val="20"/>
          <w:szCs w:val="20"/>
          <w:lang w:val="ru-RU"/>
        </w:rPr>
      </w:pPr>
      <w:r w:rsidRPr="0069327D">
        <w:rPr>
          <w:rFonts w:ascii="Arial" w:hAnsi="Arial" w:cs="Arial"/>
          <w:sz w:val="20"/>
          <w:szCs w:val="20"/>
          <w:lang w:val="ru-RU"/>
        </w:rPr>
        <w:t>в)</w:t>
      </w:r>
      <w:r w:rsidRPr="0069327D">
        <w:rPr>
          <w:rFonts w:ascii="Arial" w:hAnsi="Arial" w:cs="Arial"/>
          <w:spacing w:val="-1"/>
          <w:sz w:val="20"/>
          <w:szCs w:val="20"/>
          <w:lang w:val="ru-RU"/>
        </w:rPr>
        <w:t xml:space="preserve"> количества</w:t>
      </w:r>
      <w:r w:rsidRPr="0069327D">
        <w:rPr>
          <w:rFonts w:ascii="Arial" w:hAnsi="Arial" w:cs="Arial"/>
          <w:sz w:val="20"/>
          <w:szCs w:val="20"/>
          <w:lang w:val="ru-RU"/>
        </w:rPr>
        <w:t xml:space="preserve"> </w:t>
      </w:r>
      <w:r w:rsidRPr="0069327D">
        <w:rPr>
          <w:rFonts w:ascii="Arial" w:hAnsi="Arial" w:cs="Arial"/>
          <w:spacing w:val="-1"/>
          <w:sz w:val="20"/>
          <w:szCs w:val="20"/>
        </w:rPr>
        <w:t>SIM</w:t>
      </w:r>
      <w:r w:rsidRPr="0069327D">
        <w:rPr>
          <w:rFonts w:ascii="Arial" w:hAnsi="Arial" w:cs="Arial"/>
          <w:spacing w:val="-1"/>
          <w:sz w:val="20"/>
          <w:szCs w:val="20"/>
          <w:lang w:val="ru-RU"/>
        </w:rPr>
        <w:t>-карт, используемых</w:t>
      </w:r>
      <w:r w:rsidRPr="0069327D">
        <w:rPr>
          <w:rFonts w:ascii="Arial" w:hAnsi="Arial" w:cs="Arial"/>
          <w:spacing w:val="1"/>
          <w:sz w:val="20"/>
          <w:szCs w:val="20"/>
          <w:lang w:val="ru-RU"/>
        </w:rPr>
        <w:t xml:space="preserve"> </w:t>
      </w:r>
      <w:r w:rsidRPr="0069327D">
        <w:rPr>
          <w:rFonts w:ascii="Arial" w:hAnsi="Arial" w:cs="Arial"/>
          <w:sz w:val="20"/>
          <w:szCs w:val="20"/>
          <w:lang w:val="ru-RU"/>
        </w:rPr>
        <w:t>в</w:t>
      </w:r>
      <w:r w:rsidRPr="0069327D">
        <w:rPr>
          <w:rFonts w:ascii="Arial" w:hAnsi="Arial" w:cs="Arial"/>
          <w:spacing w:val="-1"/>
          <w:sz w:val="20"/>
          <w:szCs w:val="20"/>
          <w:lang w:val="ru-RU"/>
        </w:rPr>
        <w:t xml:space="preserve"> планшетных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компьютерах;</w:t>
      </w:r>
    </w:p>
    <w:p w:rsidR="00043F78" w:rsidRPr="0069327D" w:rsidRDefault="00043F78" w:rsidP="0069327D">
      <w:pPr>
        <w:pStyle w:val="BodyText"/>
        <w:spacing w:before="160" w:line="357" w:lineRule="auto"/>
        <w:ind w:right="117" w:firstLine="851"/>
        <w:rPr>
          <w:rFonts w:ascii="Arial" w:hAnsi="Arial" w:cs="Arial"/>
          <w:sz w:val="20"/>
          <w:szCs w:val="20"/>
          <w:lang w:val="ru-RU"/>
        </w:rPr>
      </w:pPr>
      <w:r w:rsidRPr="0069327D">
        <w:rPr>
          <w:rFonts w:ascii="Arial" w:hAnsi="Arial" w:cs="Arial"/>
          <w:sz w:val="20"/>
          <w:szCs w:val="20"/>
          <w:lang w:val="ru-RU"/>
        </w:rPr>
        <w:t>г)</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35"/>
          <w:sz w:val="20"/>
          <w:szCs w:val="20"/>
          <w:lang w:val="ru-RU"/>
        </w:rPr>
        <w:t xml:space="preserve"> </w:t>
      </w:r>
      <w:r w:rsidRPr="0069327D">
        <w:rPr>
          <w:rFonts w:ascii="Arial" w:hAnsi="Arial" w:cs="Arial"/>
          <w:sz w:val="20"/>
          <w:szCs w:val="20"/>
          <w:lang w:val="ru-RU"/>
        </w:rPr>
        <w:t>и</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принтеров,</w:t>
      </w:r>
      <w:r w:rsidRPr="0069327D">
        <w:rPr>
          <w:rFonts w:ascii="Arial" w:hAnsi="Arial" w:cs="Arial"/>
          <w:spacing w:val="34"/>
          <w:sz w:val="20"/>
          <w:szCs w:val="20"/>
          <w:lang w:val="ru-RU"/>
        </w:rPr>
        <w:t xml:space="preserve"> </w:t>
      </w:r>
      <w:r w:rsidRPr="0069327D">
        <w:rPr>
          <w:rFonts w:ascii="Arial" w:hAnsi="Arial" w:cs="Arial"/>
          <w:spacing w:val="-1"/>
          <w:sz w:val="20"/>
          <w:szCs w:val="20"/>
          <w:lang w:val="ru-RU"/>
        </w:rPr>
        <w:t>многофункциональных</w:t>
      </w:r>
      <w:r w:rsidRPr="0069327D">
        <w:rPr>
          <w:rFonts w:ascii="Arial" w:hAnsi="Arial" w:cs="Arial"/>
          <w:spacing w:val="38"/>
          <w:sz w:val="20"/>
          <w:szCs w:val="20"/>
          <w:lang w:val="ru-RU"/>
        </w:rPr>
        <w:t xml:space="preserve"> </w:t>
      </w:r>
      <w:r w:rsidRPr="0069327D">
        <w:rPr>
          <w:rFonts w:ascii="Arial" w:hAnsi="Arial" w:cs="Arial"/>
          <w:spacing w:val="-1"/>
          <w:sz w:val="20"/>
          <w:szCs w:val="20"/>
          <w:lang w:val="ru-RU"/>
        </w:rPr>
        <w:t>устройств</w:t>
      </w:r>
      <w:r w:rsidRPr="0069327D">
        <w:rPr>
          <w:rFonts w:ascii="Arial" w:hAnsi="Arial" w:cs="Arial"/>
          <w:spacing w:val="32"/>
          <w:sz w:val="20"/>
          <w:szCs w:val="20"/>
          <w:lang w:val="ru-RU"/>
        </w:rPr>
        <w:t xml:space="preserve"> </w:t>
      </w:r>
      <w:r w:rsidRPr="0069327D">
        <w:rPr>
          <w:rFonts w:ascii="Arial" w:hAnsi="Arial" w:cs="Arial"/>
          <w:sz w:val="20"/>
          <w:szCs w:val="20"/>
          <w:lang w:val="ru-RU"/>
        </w:rPr>
        <w:t>и</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копировальных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аппаратов</w:t>
      </w:r>
      <w:r w:rsidRPr="0069327D">
        <w:rPr>
          <w:rFonts w:ascii="Arial" w:hAnsi="Arial" w:cs="Arial"/>
          <w:spacing w:val="2"/>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иной</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оргтехники;</w:t>
      </w:r>
    </w:p>
    <w:p w:rsidR="00043F78" w:rsidRPr="0069327D" w:rsidRDefault="00043F78" w:rsidP="0069327D">
      <w:pPr>
        <w:pStyle w:val="BodyText"/>
        <w:spacing w:before="8" w:line="357" w:lineRule="auto"/>
        <w:ind w:right="117" w:firstLine="851"/>
        <w:rPr>
          <w:rFonts w:ascii="Arial" w:hAnsi="Arial" w:cs="Arial"/>
          <w:sz w:val="20"/>
          <w:szCs w:val="20"/>
          <w:lang w:val="ru-RU"/>
        </w:rPr>
      </w:pPr>
      <w:r w:rsidRPr="0069327D">
        <w:rPr>
          <w:rFonts w:ascii="Arial" w:hAnsi="Arial" w:cs="Arial"/>
          <w:sz w:val="20"/>
          <w:szCs w:val="20"/>
          <w:lang w:val="ru-RU"/>
        </w:rPr>
        <w:t>д)</w:t>
      </w:r>
      <w:r w:rsidRPr="0069327D">
        <w:rPr>
          <w:rFonts w:ascii="Arial" w:hAnsi="Arial" w:cs="Arial"/>
          <w:spacing w:val="20"/>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20"/>
          <w:sz w:val="20"/>
          <w:szCs w:val="20"/>
          <w:lang w:val="ru-RU"/>
        </w:rPr>
        <w:t xml:space="preserve"> </w:t>
      </w:r>
      <w:r w:rsidRPr="0069327D">
        <w:rPr>
          <w:rFonts w:ascii="Arial" w:hAnsi="Arial" w:cs="Arial"/>
          <w:sz w:val="20"/>
          <w:szCs w:val="20"/>
          <w:lang w:val="ru-RU"/>
        </w:rPr>
        <w:t>и</w:t>
      </w:r>
      <w:r w:rsidRPr="0069327D">
        <w:rPr>
          <w:rFonts w:ascii="Arial" w:hAnsi="Arial" w:cs="Arial"/>
          <w:spacing w:val="19"/>
          <w:sz w:val="20"/>
          <w:szCs w:val="20"/>
          <w:lang w:val="ru-RU"/>
        </w:rPr>
        <w:t xml:space="preserve"> </w:t>
      </w:r>
      <w:r w:rsidRPr="0069327D">
        <w:rPr>
          <w:rFonts w:ascii="Arial" w:hAnsi="Arial" w:cs="Arial"/>
          <w:spacing w:val="-2"/>
          <w:sz w:val="20"/>
          <w:szCs w:val="20"/>
          <w:lang w:val="ru-RU"/>
        </w:rPr>
        <w:t>цены</w:t>
      </w:r>
      <w:r w:rsidRPr="0069327D">
        <w:rPr>
          <w:rFonts w:ascii="Arial" w:hAnsi="Arial" w:cs="Arial"/>
          <w:spacing w:val="21"/>
          <w:sz w:val="20"/>
          <w:szCs w:val="20"/>
          <w:lang w:val="ru-RU"/>
        </w:rPr>
        <w:t xml:space="preserve"> </w:t>
      </w:r>
      <w:r w:rsidRPr="0069327D">
        <w:rPr>
          <w:rFonts w:ascii="Arial" w:hAnsi="Arial" w:cs="Arial"/>
          <w:spacing w:val="-1"/>
          <w:sz w:val="20"/>
          <w:szCs w:val="20"/>
          <w:lang w:val="ru-RU"/>
        </w:rPr>
        <w:t>средств</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подвижной</w:t>
      </w:r>
      <w:r w:rsidRPr="0069327D">
        <w:rPr>
          <w:rFonts w:ascii="Arial" w:hAnsi="Arial" w:cs="Arial"/>
          <w:spacing w:val="21"/>
          <w:sz w:val="20"/>
          <w:szCs w:val="20"/>
          <w:lang w:val="ru-RU"/>
        </w:rPr>
        <w:t xml:space="preserve"> </w:t>
      </w:r>
      <w:r w:rsidRPr="0069327D">
        <w:rPr>
          <w:rFonts w:ascii="Arial" w:hAnsi="Arial" w:cs="Arial"/>
          <w:spacing w:val="-1"/>
          <w:sz w:val="20"/>
          <w:szCs w:val="20"/>
          <w:lang w:val="ru-RU"/>
        </w:rPr>
        <w:t>связи</w:t>
      </w:r>
      <w:r w:rsidRPr="0069327D">
        <w:rPr>
          <w:rFonts w:ascii="Arial" w:hAnsi="Arial" w:cs="Arial"/>
          <w:spacing w:val="21"/>
          <w:sz w:val="20"/>
          <w:szCs w:val="20"/>
          <w:lang w:val="ru-RU"/>
        </w:rPr>
        <w:t xml:space="preserve"> </w:t>
      </w:r>
      <w:r w:rsidRPr="0069327D">
        <w:rPr>
          <w:rFonts w:ascii="Arial" w:hAnsi="Arial" w:cs="Arial"/>
          <w:sz w:val="20"/>
          <w:szCs w:val="20"/>
          <w:lang w:val="ru-RU"/>
        </w:rPr>
        <w:t>с</w:t>
      </w:r>
      <w:r w:rsidRPr="0069327D">
        <w:rPr>
          <w:rFonts w:ascii="Arial" w:hAnsi="Arial" w:cs="Arial"/>
          <w:spacing w:val="20"/>
          <w:sz w:val="20"/>
          <w:szCs w:val="20"/>
          <w:lang w:val="ru-RU"/>
        </w:rPr>
        <w:t xml:space="preserve"> </w:t>
      </w:r>
      <w:r w:rsidRPr="0069327D">
        <w:rPr>
          <w:rFonts w:ascii="Arial" w:hAnsi="Arial" w:cs="Arial"/>
          <w:spacing w:val="-1"/>
          <w:sz w:val="20"/>
          <w:szCs w:val="20"/>
          <w:lang w:val="ru-RU"/>
        </w:rPr>
        <w:t>учетом</w:t>
      </w:r>
      <w:r w:rsidRPr="0069327D">
        <w:rPr>
          <w:rFonts w:ascii="Arial" w:hAnsi="Arial" w:cs="Arial"/>
          <w:spacing w:val="26"/>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предусмотренных</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приложением</w:t>
      </w:r>
      <w:r w:rsidRPr="0069327D">
        <w:rPr>
          <w:rFonts w:ascii="Arial" w:hAnsi="Arial" w:cs="Arial"/>
          <w:sz w:val="20"/>
          <w:szCs w:val="20"/>
          <w:lang w:val="ru-RU"/>
        </w:rPr>
        <w:t xml:space="preserve"> №</w:t>
      </w:r>
      <w:r w:rsidRPr="0069327D">
        <w:rPr>
          <w:rFonts w:ascii="Arial" w:hAnsi="Arial" w:cs="Arial"/>
          <w:spacing w:val="-3"/>
          <w:sz w:val="20"/>
          <w:szCs w:val="20"/>
          <w:lang w:val="ru-RU"/>
        </w:rPr>
        <w:t xml:space="preserve"> </w:t>
      </w:r>
      <w:r w:rsidRPr="0069327D">
        <w:rPr>
          <w:rFonts w:ascii="Arial" w:hAnsi="Arial" w:cs="Arial"/>
          <w:sz w:val="20"/>
          <w:szCs w:val="20"/>
          <w:lang w:val="ru-RU"/>
        </w:rPr>
        <w:t>1</w:t>
      </w:r>
      <w:r w:rsidRPr="0069327D">
        <w:rPr>
          <w:rFonts w:ascii="Arial" w:hAnsi="Arial" w:cs="Arial"/>
          <w:spacing w:val="2"/>
          <w:sz w:val="20"/>
          <w:szCs w:val="20"/>
          <w:lang w:val="ru-RU"/>
        </w:rPr>
        <w:t xml:space="preserve"> </w:t>
      </w:r>
      <w:r w:rsidRPr="0069327D">
        <w:rPr>
          <w:rFonts w:ascii="Arial" w:hAnsi="Arial" w:cs="Arial"/>
          <w:sz w:val="20"/>
          <w:szCs w:val="20"/>
          <w:lang w:val="ru-RU"/>
        </w:rPr>
        <w:t>к</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методике;</w:t>
      </w:r>
    </w:p>
    <w:p w:rsidR="00043F78" w:rsidRPr="0069327D" w:rsidRDefault="00043F78" w:rsidP="0069327D">
      <w:pPr>
        <w:pStyle w:val="BodyText"/>
        <w:spacing w:before="6" w:line="357" w:lineRule="auto"/>
        <w:ind w:left="954" w:right="2538"/>
        <w:rPr>
          <w:rFonts w:ascii="Arial" w:hAnsi="Arial" w:cs="Arial"/>
          <w:sz w:val="20"/>
          <w:szCs w:val="20"/>
          <w:lang w:val="ru-RU"/>
        </w:rPr>
      </w:pPr>
      <w:r w:rsidRPr="0069327D">
        <w:rPr>
          <w:rFonts w:ascii="Arial" w:hAnsi="Arial" w:cs="Arial"/>
          <w:sz w:val="20"/>
          <w:szCs w:val="20"/>
          <w:lang w:val="ru-RU"/>
        </w:rPr>
        <w:t xml:space="preserve">е) </w:t>
      </w:r>
      <w:r w:rsidRPr="0069327D">
        <w:rPr>
          <w:rFonts w:ascii="Arial" w:hAnsi="Arial" w:cs="Arial"/>
          <w:spacing w:val="-1"/>
          <w:sz w:val="20"/>
          <w:szCs w:val="20"/>
          <w:lang w:val="ru-RU"/>
        </w:rPr>
        <w:t>количества</w:t>
      </w:r>
      <w:r w:rsidRPr="0069327D">
        <w:rPr>
          <w:rFonts w:ascii="Arial" w:hAnsi="Arial" w:cs="Arial"/>
          <w:spacing w:val="-3"/>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планшетных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компьютеров;</w:t>
      </w:r>
      <w:r w:rsidRPr="0069327D">
        <w:rPr>
          <w:rFonts w:ascii="Arial" w:hAnsi="Arial" w:cs="Arial"/>
          <w:spacing w:val="23"/>
          <w:sz w:val="20"/>
          <w:szCs w:val="20"/>
          <w:lang w:val="ru-RU"/>
        </w:rPr>
        <w:t xml:space="preserve"> </w:t>
      </w:r>
      <w:r w:rsidRPr="0069327D">
        <w:rPr>
          <w:rFonts w:ascii="Arial" w:hAnsi="Arial" w:cs="Arial"/>
          <w:sz w:val="20"/>
          <w:szCs w:val="20"/>
          <w:lang w:val="ru-RU"/>
        </w:rPr>
        <w:t xml:space="preserve">ж) </w:t>
      </w:r>
      <w:r w:rsidRPr="0069327D">
        <w:rPr>
          <w:rFonts w:ascii="Arial" w:hAnsi="Arial" w:cs="Arial"/>
          <w:spacing w:val="-1"/>
          <w:sz w:val="20"/>
          <w:szCs w:val="20"/>
          <w:lang w:val="ru-RU"/>
        </w:rPr>
        <w:t>количества</w:t>
      </w:r>
      <w:r w:rsidRPr="0069327D">
        <w:rPr>
          <w:rFonts w:ascii="Arial" w:hAnsi="Arial" w:cs="Arial"/>
          <w:sz w:val="20"/>
          <w:szCs w:val="20"/>
          <w:lang w:val="ru-RU"/>
        </w:rPr>
        <w:t xml:space="preserve"> и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носителей</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информации;</w:t>
      </w:r>
    </w:p>
    <w:p w:rsidR="00043F78" w:rsidRPr="0069327D" w:rsidRDefault="00043F78" w:rsidP="0069327D">
      <w:pPr>
        <w:pStyle w:val="BodyText"/>
        <w:spacing w:before="9" w:line="357" w:lineRule="auto"/>
        <w:ind w:right="107" w:firstLine="851"/>
        <w:jc w:val="both"/>
        <w:rPr>
          <w:rFonts w:ascii="Arial" w:hAnsi="Arial" w:cs="Arial"/>
          <w:sz w:val="20"/>
          <w:szCs w:val="20"/>
          <w:lang w:val="ru-RU"/>
        </w:rPr>
      </w:pPr>
      <w:r w:rsidRPr="0069327D">
        <w:rPr>
          <w:rFonts w:ascii="Arial" w:hAnsi="Arial" w:cs="Arial"/>
          <w:sz w:val="20"/>
          <w:szCs w:val="20"/>
          <w:lang w:val="ru-RU"/>
        </w:rPr>
        <w:t>з)</w:t>
      </w:r>
      <w:r w:rsidRPr="0069327D">
        <w:rPr>
          <w:rFonts w:ascii="Arial" w:hAnsi="Arial" w:cs="Arial"/>
          <w:spacing w:val="32"/>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30"/>
          <w:sz w:val="20"/>
          <w:szCs w:val="20"/>
          <w:lang w:val="ru-RU"/>
        </w:rPr>
        <w:t xml:space="preserve"> </w:t>
      </w:r>
      <w:r w:rsidRPr="0069327D">
        <w:rPr>
          <w:rFonts w:ascii="Arial" w:hAnsi="Arial" w:cs="Arial"/>
          <w:sz w:val="20"/>
          <w:szCs w:val="20"/>
          <w:lang w:val="ru-RU"/>
        </w:rPr>
        <w:t>и</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объема</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потребления</w:t>
      </w:r>
      <w:r w:rsidRPr="0069327D">
        <w:rPr>
          <w:rFonts w:ascii="Arial" w:hAnsi="Arial" w:cs="Arial"/>
          <w:spacing w:val="34"/>
          <w:sz w:val="20"/>
          <w:szCs w:val="20"/>
          <w:lang w:val="ru-RU"/>
        </w:rPr>
        <w:t xml:space="preserve"> </w:t>
      </w:r>
      <w:r w:rsidRPr="0069327D">
        <w:rPr>
          <w:rFonts w:ascii="Arial" w:hAnsi="Arial" w:cs="Arial"/>
          <w:spacing w:val="-1"/>
          <w:sz w:val="20"/>
          <w:szCs w:val="20"/>
          <w:lang w:val="ru-RU"/>
        </w:rPr>
        <w:t>расходных</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материалов</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28"/>
          <w:sz w:val="20"/>
          <w:szCs w:val="20"/>
          <w:lang w:val="ru-RU"/>
        </w:rPr>
        <w:t xml:space="preserve"> </w:t>
      </w:r>
      <w:r w:rsidRPr="0069327D">
        <w:rPr>
          <w:rFonts w:ascii="Arial" w:hAnsi="Arial" w:cs="Arial"/>
          <w:spacing w:val="-1"/>
          <w:sz w:val="20"/>
          <w:szCs w:val="20"/>
          <w:lang w:val="ru-RU"/>
        </w:rPr>
        <w:t>различных</w:t>
      </w:r>
      <w:r w:rsidRPr="0069327D">
        <w:rPr>
          <w:rFonts w:ascii="Arial" w:hAnsi="Arial" w:cs="Arial"/>
          <w:spacing w:val="27"/>
          <w:sz w:val="20"/>
          <w:szCs w:val="20"/>
          <w:lang w:val="ru-RU"/>
        </w:rPr>
        <w:t xml:space="preserve"> </w:t>
      </w:r>
      <w:r w:rsidRPr="0069327D">
        <w:rPr>
          <w:rFonts w:ascii="Arial" w:hAnsi="Arial" w:cs="Arial"/>
          <w:sz w:val="20"/>
          <w:szCs w:val="20"/>
          <w:lang w:val="ru-RU"/>
        </w:rPr>
        <w:t>типов</w:t>
      </w:r>
      <w:r w:rsidRPr="0069327D">
        <w:rPr>
          <w:rFonts w:ascii="Arial" w:hAnsi="Arial" w:cs="Arial"/>
          <w:spacing w:val="7"/>
          <w:sz w:val="20"/>
          <w:szCs w:val="20"/>
          <w:lang w:val="ru-RU"/>
        </w:rPr>
        <w:t xml:space="preserve"> </w:t>
      </w:r>
      <w:r w:rsidRPr="0069327D">
        <w:rPr>
          <w:rFonts w:ascii="Arial" w:hAnsi="Arial" w:cs="Arial"/>
          <w:spacing w:val="-1"/>
          <w:sz w:val="20"/>
          <w:szCs w:val="20"/>
          <w:lang w:val="ru-RU"/>
        </w:rPr>
        <w:t>принтеров,</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многофункциональных</w:t>
      </w:r>
      <w:r w:rsidRPr="0069327D">
        <w:rPr>
          <w:rFonts w:ascii="Arial" w:hAnsi="Arial" w:cs="Arial"/>
          <w:spacing w:val="8"/>
          <w:sz w:val="20"/>
          <w:szCs w:val="20"/>
          <w:lang w:val="ru-RU"/>
        </w:rPr>
        <w:t xml:space="preserve"> </w:t>
      </w:r>
      <w:r w:rsidRPr="0069327D">
        <w:rPr>
          <w:rFonts w:ascii="Arial" w:hAnsi="Arial" w:cs="Arial"/>
          <w:spacing w:val="-1"/>
          <w:sz w:val="20"/>
          <w:szCs w:val="20"/>
          <w:lang w:val="ru-RU"/>
        </w:rPr>
        <w:t>устройств,</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копировальных</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 xml:space="preserve">аппаратов </w:t>
      </w:r>
      <w:r w:rsidRPr="0069327D">
        <w:rPr>
          <w:rFonts w:ascii="Arial" w:hAnsi="Arial" w:cs="Arial"/>
          <w:sz w:val="20"/>
          <w:szCs w:val="20"/>
          <w:lang w:val="ru-RU"/>
        </w:rPr>
        <w:t>и</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иной</w:t>
      </w:r>
      <w:r w:rsidRPr="0069327D">
        <w:rPr>
          <w:rFonts w:ascii="Arial" w:hAnsi="Arial" w:cs="Arial"/>
          <w:sz w:val="20"/>
          <w:szCs w:val="20"/>
          <w:lang w:val="ru-RU"/>
        </w:rPr>
        <w:t xml:space="preserve"> </w:t>
      </w:r>
      <w:r w:rsidRPr="0069327D">
        <w:rPr>
          <w:rFonts w:ascii="Arial" w:hAnsi="Arial" w:cs="Arial"/>
          <w:spacing w:val="-1"/>
          <w:sz w:val="20"/>
          <w:szCs w:val="20"/>
          <w:lang w:val="ru-RU"/>
        </w:rPr>
        <w:t>оргтехники;</w:t>
      </w:r>
    </w:p>
    <w:p w:rsidR="00043F78" w:rsidRPr="0069327D" w:rsidRDefault="00043F78" w:rsidP="0069327D">
      <w:pPr>
        <w:pStyle w:val="BodyText"/>
        <w:tabs>
          <w:tab w:val="left" w:pos="1502"/>
          <w:tab w:val="left" w:pos="2766"/>
          <w:tab w:val="left" w:pos="4881"/>
          <w:tab w:val="left" w:pos="6325"/>
          <w:tab w:val="left" w:pos="7605"/>
          <w:tab w:val="left" w:pos="8058"/>
        </w:tabs>
        <w:spacing w:before="6" w:line="360" w:lineRule="auto"/>
        <w:ind w:right="113" w:firstLine="851"/>
        <w:rPr>
          <w:rFonts w:ascii="Arial" w:hAnsi="Arial" w:cs="Arial"/>
          <w:sz w:val="20"/>
          <w:szCs w:val="20"/>
          <w:lang w:val="ru-RU"/>
        </w:rPr>
      </w:pPr>
      <w:r w:rsidRPr="0069327D">
        <w:rPr>
          <w:rFonts w:ascii="Arial" w:hAnsi="Arial" w:cs="Arial"/>
          <w:sz w:val="20"/>
          <w:szCs w:val="20"/>
          <w:lang w:val="ru-RU"/>
        </w:rPr>
        <w:t>и)</w:t>
      </w:r>
      <w:r w:rsidRPr="0069327D">
        <w:rPr>
          <w:rFonts w:ascii="Arial" w:hAnsi="Arial" w:cs="Arial"/>
          <w:sz w:val="20"/>
          <w:szCs w:val="20"/>
          <w:lang w:val="ru-RU"/>
        </w:rPr>
        <w:tab/>
      </w:r>
      <w:r w:rsidRPr="0069327D">
        <w:rPr>
          <w:rFonts w:ascii="Arial" w:hAnsi="Arial" w:cs="Arial"/>
          <w:spacing w:val="-1"/>
          <w:sz w:val="20"/>
          <w:szCs w:val="20"/>
          <w:lang w:val="ru-RU"/>
        </w:rPr>
        <w:t>перечня</w:t>
      </w:r>
      <w:r w:rsidRPr="0069327D">
        <w:rPr>
          <w:rFonts w:ascii="Arial" w:hAnsi="Arial" w:cs="Arial"/>
          <w:spacing w:val="-1"/>
          <w:sz w:val="20"/>
          <w:szCs w:val="20"/>
          <w:lang w:val="ru-RU"/>
        </w:rPr>
        <w:tab/>
        <w:t>периодических</w:t>
      </w:r>
      <w:r w:rsidRPr="0069327D">
        <w:rPr>
          <w:rFonts w:ascii="Arial" w:hAnsi="Arial" w:cs="Arial"/>
          <w:spacing w:val="-1"/>
          <w:sz w:val="20"/>
          <w:szCs w:val="20"/>
          <w:lang w:val="ru-RU"/>
        </w:rPr>
        <w:tab/>
        <w:t>печатных</w:t>
      </w:r>
      <w:r w:rsidRPr="0069327D">
        <w:rPr>
          <w:rFonts w:ascii="Arial" w:hAnsi="Arial" w:cs="Arial"/>
          <w:spacing w:val="-1"/>
          <w:sz w:val="20"/>
          <w:szCs w:val="20"/>
          <w:lang w:val="ru-RU"/>
        </w:rPr>
        <w:tab/>
      </w:r>
      <w:r w:rsidRPr="0069327D">
        <w:rPr>
          <w:rFonts w:ascii="Arial" w:hAnsi="Arial" w:cs="Arial"/>
          <w:spacing w:val="-2"/>
          <w:sz w:val="20"/>
          <w:szCs w:val="20"/>
          <w:lang w:val="ru-RU"/>
        </w:rPr>
        <w:t>изданий</w:t>
      </w:r>
      <w:r w:rsidRPr="0069327D">
        <w:rPr>
          <w:rFonts w:ascii="Arial" w:hAnsi="Arial" w:cs="Arial"/>
          <w:spacing w:val="-2"/>
          <w:sz w:val="20"/>
          <w:szCs w:val="20"/>
          <w:lang w:val="ru-RU"/>
        </w:rPr>
        <w:tab/>
      </w:r>
      <w:r w:rsidRPr="0069327D">
        <w:rPr>
          <w:rFonts w:ascii="Arial" w:hAnsi="Arial" w:cs="Arial"/>
          <w:sz w:val="20"/>
          <w:szCs w:val="20"/>
          <w:lang w:val="ru-RU"/>
        </w:rPr>
        <w:t>и</w:t>
      </w:r>
      <w:r w:rsidRPr="0069327D">
        <w:rPr>
          <w:rFonts w:ascii="Arial" w:hAnsi="Arial" w:cs="Arial"/>
          <w:sz w:val="20"/>
          <w:szCs w:val="20"/>
          <w:lang w:val="ru-RU"/>
        </w:rPr>
        <w:tab/>
      </w:r>
      <w:r w:rsidRPr="0069327D">
        <w:rPr>
          <w:rFonts w:ascii="Arial" w:hAnsi="Arial" w:cs="Arial"/>
          <w:spacing w:val="-1"/>
          <w:sz w:val="20"/>
          <w:szCs w:val="20"/>
          <w:lang w:val="ru-RU"/>
        </w:rPr>
        <w:t>справочной</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литературы;</w:t>
      </w:r>
    </w:p>
    <w:p w:rsidR="00043F78" w:rsidRPr="0069327D" w:rsidRDefault="00043F78" w:rsidP="0069327D">
      <w:pPr>
        <w:pStyle w:val="BodyText"/>
        <w:spacing w:before="3"/>
        <w:ind w:left="954"/>
        <w:rPr>
          <w:rFonts w:ascii="Arial" w:hAnsi="Arial" w:cs="Arial"/>
          <w:sz w:val="20"/>
          <w:szCs w:val="20"/>
          <w:lang w:val="ru-RU"/>
        </w:rPr>
      </w:pPr>
      <w:r w:rsidRPr="0069327D">
        <w:rPr>
          <w:rFonts w:ascii="Arial" w:hAnsi="Arial" w:cs="Arial"/>
          <w:sz w:val="20"/>
          <w:szCs w:val="20"/>
          <w:lang w:val="ru-RU"/>
        </w:rPr>
        <w:t xml:space="preserve">к) </w:t>
      </w:r>
      <w:r w:rsidRPr="0069327D">
        <w:rPr>
          <w:rFonts w:ascii="Arial" w:hAnsi="Arial" w:cs="Arial"/>
          <w:spacing w:val="-1"/>
          <w:sz w:val="20"/>
          <w:szCs w:val="20"/>
          <w:lang w:val="ru-RU"/>
        </w:rPr>
        <w:t>количества</w:t>
      </w:r>
      <w:r w:rsidRPr="0069327D">
        <w:rPr>
          <w:rFonts w:ascii="Arial" w:hAnsi="Arial" w:cs="Arial"/>
          <w:spacing w:val="-3"/>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рабочих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станций;</w:t>
      </w:r>
    </w:p>
    <w:p w:rsidR="00043F78" w:rsidRPr="0069327D" w:rsidRDefault="00043F78" w:rsidP="0069327D">
      <w:pPr>
        <w:pStyle w:val="BodyText"/>
        <w:spacing w:before="160" w:line="360" w:lineRule="auto"/>
        <w:ind w:right="117" w:firstLine="851"/>
        <w:rPr>
          <w:rFonts w:ascii="Arial" w:hAnsi="Arial" w:cs="Arial"/>
          <w:sz w:val="20"/>
          <w:szCs w:val="20"/>
          <w:lang w:val="ru-RU"/>
        </w:rPr>
      </w:pPr>
      <w:r w:rsidRPr="0069327D">
        <w:rPr>
          <w:rFonts w:ascii="Arial" w:hAnsi="Arial" w:cs="Arial"/>
          <w:spacing w:val="-1"/>
          <w:sz w:val="20"/>
          <w:szCs w:val="20"/>
          <w:lang w:val="ru-RU"/>
        </w:rPr>
        <w:t>л)</w:t>
      </w:r>
      <w:r w:rsidRPr="0069327D">
        <w:rPr>
          <w:rFonts w:ascii="Arial" w:hAnsi="Arial" w:cs="Arial"/>
          <w:sz w:val="20"/>
          <w:szCs w:val="20"/>
          <w:lang w:val="ru-RU"/>
        </w:rPr>
        <w:t xml:space="preserve"> </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68"/>
          <w:sz w:val="20"/>
          <w:szCs w:val="20"/>
          <w:lang w:val="ru-RU"/>
        </w:rPr>
        <w:t xml:space="preserve"> </w:t>
      </w:r>
      <w:r w:rsidRPr="0069327D">
        <w:rPr>
          <w:rFonts w:ascii="Arial" w:hAnsi="Arial" w:cs="Arial"/>
          <w:sz w:val="20"/>
          <w:szCs w:val="20"/>
          <w:lang w:val="ru-RU"/>
        </w:rPr>
        <w:t>и</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 xml:space="preserve"> </w:t>
      </w:r>
      <w:r w:rsidRPr="0069327D">
        <w:rPr>
          <w:rFonts w:ascii="Arial" w:hAnsi="Arial" w:cs="Arial"/>
          <w:spacing w:val="-2"/>
          <w:sz w:val="20"/>
          <w:szCs w:val="20"/>
          <w:lang w:val="ru-RU"/>
        </w:rPr>
        <w:t>транспортных</w:t>
      </w:r>
      <w:r w:rsidRPr="0069327D">
        <w:rPr>
          <w:rFonts w:ascii="Arial" w:hAnsi="Arial" w:cs="Arial"/>
          <w:sz w:val="20"/>
          <w:szCs w:val="20"/>
          <w:lang w:val="ru-RU"/>
        </w:rPr>
        <w:t xml:space="preserve"> </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средств</w:t>
      </w:r>
      <w:r w:rsidRPr="0069327D">
        <w:rPr>
          <w:rFonts w:ascii="Arial" w:hAnsi="Arial" w:cs="Arial"/>
          <w:spacing w:val="70"/>
          <w:sz w:val="20"/>
          <w:szCs w:val="20"/>
          <w:lang w:val="ru-RU"/>
        </w:rPr>
        <w:t xml:space="preserve"> </w:t>
      </w:r>
      <w:r w:rsidRPr="0069327D">
        <w:rPr>
          <w:rFonts w:ascii="Arial" w:hAnsi="Arial" w:cs="Arial"/>
          <w:sz w:val="20"/>
          <w:szCs w:val="20"/>
          <w:lang w:val="ru-RU"/>
        </w:rPr>
        <w:t xml:space="preserve">с </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учетом</w:t>
      </w:r>
      <w:r w:rsidRPr="0069327D">
        <w:rPr>
          <w:rFonts w:ascii="Arial" w:hAnsi="Arial" w:cs="Arial"/>
          <w:spacing w:val="68"/>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предусмотренных</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приложением</w:t>
      </w:r>
      <w:r w:rsidRPr="0069327D">
        <w:rPr>
          <w:rFonts w:ascii="Arial" w:hAnsi="Arial" w:cs="Arial"/>
          <w:sz w:val="20"/>
          <w:szCs w:val="20"/>
          <w:lang w:val="ru-RU"/>
        </w:rPr>
        <w:t xml:space="preserve"> №</w:t>
      </w:r>
      <w:r w:rsidRPr="0069327D">
        <w:rPr>
          <w:rFonts w:ascii="Arial" w:hAnsi="Arial" w:cs="Arial"/>
          <w:spacing w:val="-3"/>
          <w:sz w:val="20"/>
          <w:szCs w:val="20"/>
          <w:lang w:val="ru-RU"/>
        </w:rPr>
        <w:t xml:space="preserve"> </w:t>
      </w:r>
      <w:r w:rsidRPr="0069327D">
        <w:rPr>
          <w:rFonts w:ascii="Arial" w:hAnsi="Arial" w:cs="Arial"/>
          <w:sz w:val="20"/>
          <w:szCs w:val="20"/>
          <w:lang w:val="ru-RU"/>
        </w:rPr>
        <w:t>2</w:t>
      </w:r>
      <w:r w:rsidRPr="0069327D">
        <w:rPr>
          <w:rFonts w:ascii="Arial" w:hAnsi="Arial" w:cs="Arial"/>
          <w:spacing w:val="2"/>
          <w:sz w:val="20"/>
          <w:szCs w:val="20"/>
          <w:lang w:val="ru-RU"/>
        </w:rPr>
        <w:t xml:space="preserve"> </w:t>
      </w:r>
      <w:r w:rsidRPr="0069327D">
        <w:rPr>
          <w:rFonts w:ascii="Arial" w:hAnsi="Arial" w:cs="Arial"/>
          <w:sz w:val="20"/>
          <w:szCs w:val="20"/>
          <w:lang w:val="ru-RU"/>
        </w:rPr>
        <w:t>к</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методике;</w:t>
      </w:r>
    </w:p>
    <w:p w:rsidR="00043F78" w:rsidRPr="0069327D" w:rsidRDefault="00043F78" w:rsidP="0069327D">
      <w:pPr>
        <w:pStyle w:val="BodyText"/>
        <w:ind w:left="954"/>
        <w:rPr>
          <w:rFonts w:ascii="Arial" w:hAnsi="Arial" w:cs="Arial"/>
          <w:sz w:val="20"/>
          <w:szCs w:val="20"/>
          <w:lang w:val="ru-RU"/>
        </w:rPr>
      </w:pPr>
      <w:r w:rsidRPr="0069327D">
        <w:rPr>
          <w:rFonts w:ascii="Arial" w:hAnsi="Arial" w:cs="Arial"/>
          <w:spacing w:val="-1"/>
          <w:sz w:val="20"/>
          <w:szCs w:val="20"/>
          <w:lang w:val="ru-RU"/>
        </w:rPr>
        <w:t>м)</w:t>
      </w:r>
      <w:r w:rsidRPr="0069327D">
        <w:rPr>
          <w:rFonts w:ascii="Arial" w:hAnsi="Arial" w:cs="Arial"/>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3"/>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мебели;</w:t>
      </w:r>
    </w:p>
    <w:p w:rsidR="00043F78" w:rsidRPr="0069327D" w:rsidRDefault="00043F78" w:rsidP="0069327D">
      <w:pPr>
        <w:pStyle w:val="BodyText"/>
        <w:spacing w:before="163"/>
        <w:ind w:left="954"/>
        <w:rPr>
          <w:rFonts w:ascii="Arial" w:hAnsi="Arial" w:cs="Arial"/>
          <w:sz w:val="20"/>
          <w:szCs w:val="20"/>
          <w:lang w:val="ru-RU"/>
        </w:rPr>
      </w:pPr>
      <w:r w:rsidRPr="0069327D">
        <w:rPr>
          <w:rFonts w:ascii="Arial" w:hAnsi="Arial" w:cs="Arial"/>
          <w:sz w:val="20"/>
          <w:szCs w:val="20"/>
          <w:lang w:val="ru-RU"/>
        </w:rPr>
        <w:t xml:space="preserve">н) </w:t>
      </w:r>
      <w:r w:rsidRPr="0069327D">
        <w:rPr>
          <w:rFonts w:ascii="Arial" w:hAnsi="Arial" w:cs="Arial"/>
          <w:spacing w:val="-1"/>
          <w:sz w:val="20"/>
          <w:szCs w:val="20"/>
          <w:lang w:val="ru-RU"/>
        </w:rPr>
        <w:t xml:space="preserve">количества </w:t>
      </w:r>
      <w:r w:rsidRPr="0069327D">
        <w:rPr>
          <w:rFonts w:ascii="Arial" w:hAnsi="Arial" w:cs="Arial"/>
          <w:sz w:val="20"/>
          <w:szCs w:val="20"/>
          <w:lang w:val="ru-RU"/>
        </w:rPr>
        <w:t>и</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канцелярских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принадлежностей;</w:t>
      </w:r>
    </w:p>
    <w:p w:rsidR="00043F78" w:rsidRPr="0069327D" w:rsidRDefault="00043F78" w:rsidP="0069327D">
      <w:pPr>
        <w:pStyle w:val="BodyText"/>
        <w:spacing w:before="160"/>
        <w:ind w:left="954"/>
        <w:rPr>
          <w:rFonts w:ascii="Arial" w:hAnsi="Arial" w:cs="Arial"/>
          <w:sz w:val="20"/>
          <w:szCs w:val="20"/>
          <w:lang w:val="ru-RU"/>
        </w:rPr>
      </w:pPr>
      <w:r w:rsidRPr="0069327D">
        <w:rPr>
          <w:rFonts w:ascii="Arial" w:hAnsi="Arial" w:cs="Arial"/>
          <w:sz w:val="20"/>
          <w:szCs w:val="20"/>
          <w:lang w:val="ru-RU"/>
        </w:rPr>
        <w:t xml:space="preserve">о) </w:t>
      </w:r>
      <w:r w:rsidRPr="0069327D">
        <w:rPr>
          <w:rFonts w:ascii="Arial" w:hAnsi="Arial" w:cs="Arial"/>
          <w:spacing w:val="-1"/>
          <w:sz w:val="20"/>
          <w:szCs w:val="20"/>
          <w:lang w:val="ru-RU"/>
        </w:rPr>
        <w:t xml:space="preserve">количества </w:t>
      </w:r>
      <w:r w:rsidRPr="0069327D">
        <w:rPr>
          <w:rFonts w:ascii="Arial" w:hAnsi="Arial" w:cs="Arial"/>
          <w:sz w:val="20"/>
          <w:szCs w:val="20"/>
          <w:lang w:val="ru-RU"/>
        </w:rPr>
        <w:t>и</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z w:val="20"/>
          <w:szCs w:val="20"/>
          <w:lang w:val="ru-RU"/>
        </w:rPr>
        <w:t xml:space="preserve"> </w:t>
      </w:r>
      <w:r w:rsidRPr="0069327D">
        <w:rPr>
          <w:rFonts w:ascii="Arial" w:hAnsi="Arial" w:cs="Arial"/>
          <w:spacing w:val="-1"/>
          <w:sz w:val="20"/>
          <w:szCs w:val="20"/>
          <w:lang w:val="ru-RU"/>
        </w:rPr>
        <w:t>хозяйственных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4"/>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принадлежностей;</w:t>
      </w:r>
    </w:p>
    <w:p w:rsidR="00043F78" w:rsidRPr="0069327D" w:rsidRDefault="00043F78" w:rsidP="0069327D">
      <w:pPr>
        <w:pStyle w:val="BodyText"/>
        <w:spacing w:before="160" w:line="357" w:lineRule="auto"/>
        <w:ind w:right="114" w:firstLine="851"/>
        <w:rPr>
          <w:rFonts w:ascii="Arial" w:hAnsi="Arial" w:cs="Arial"/>
          <w:sz w:val="20"/>
          <w:szCs w:val="20"/>
          <w:lang w:val="ru-RU"/>
        </w:rPr>
      </w:pPr>
      <w:r w:rsidRPr="0069327D">
        <w:rPr>
          <w:rFonts w:ascii="Arial" w:hAnsi="Arial" w:cs="Arial"/>
          <w:sz w:val="20"/>
          <w:szCs w:val="20"/>
          <w:lang w:val="ru-RU"/>
        </w:rPr>
        <w:t>п)</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49"/>
          <w:sz w:val="20"/>
          <w:szCs w:val="20"/>
          <w:lang w:val="ru-RU"/>
        </w:rPr>
        <w:t xml:space="preserve"> </w:t>
      </w:r>
      <w:r w:rsidRPr="0069327D">
        <w:rPr>
          <w:rFonts w:ascii="Arial" w:hAnsi="Arial" w:cs="Arial"/>
          <w:sz w:val="20"/>
          <w:szCs w:val="20"/>
          <w:lang w:val="ru-RU"/>
        </w:rPr>
        <w:t>и</w:t>
      </w:r>
      <w:r w:rsidRPr="0069327D">
        <w:rPr>
          <w:rFonts w:ascii="Arial" w:hAnsi="Arial" w:cs="Arial"/>
          <w:spacing w:val="50"/>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материальных</w:t>
      </w:r>
      <w:r w:rsidRPr="0069327D">
        <w:rPr>
          <w:rFonts w:ascii="Arial" w:hAnsi="Arial" w:cs="Arial"/>
          <w:spacing w:val="53"/>
          <w:sz w:val="20"/>
          <w:szCs w:val="20"/>
          <w:lang w:val="ru-RU"/>
        </w:rPr>
        <w:t xml:space="preserve"> </w:t>
      </w:r>
      <w:r w:rsidRPr="0069327D">
        <w:rPr>
          <w:rFonts w:ascii="Arial" w:hAnsi="Arial" w:cs="Arial"/>
          <w:spacing w:val="-1"/>
          <w:sz w:val="20"/>
          <w:szCs w:val="20"/>
          <w:lang w:val="ru-RU"/>
        </w:rPr>
        <w:t>запасов</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нужд</w:t>
      </w:r>
      <w:r w:rsidRPr="0069327D">
        <w:rPr>
          <w:rFonts w:ascii="Arial" w:hAnsi="Arial" w:cs="Arial"/>
          <w:spacing w:val="53"/>
          <w:sz w:val="20"/>
          <w:szCs w:val="20"/>
          <w:lang w:val="ru-RU"/>
        </w:rPr>
        <w:t xml:space="preserve"> </w:t>
      </w:r>
      <w:r w:rsidRPr="0069327D">
        <w:rPr>
          <w:rFonts w:ascii="Arial" w:hAnsi="Arial" w:cs="Arial"/>
          <w:spacing w:val="-1"/>
          <w:sz w:val="20"/>
          <w:szCs w:val="20"/>
          <w:lang w:val="ru-RU"/>
        </w:rPr>
        <w:t>гражданской</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обороны;</w:t>
      </w:r>
    </w:p>
    <w:p w:rsidR="00043F78" w:rsidRPr="0069327D" w:rsidRDefault="00043F78" w:rsidP="0069327D">
      <w:pPr>
        <w:pStyle w:val="BodyText"/>
        <w:spacing w:before="9"/>
        <w:ind w:left="954"/>
        <w:rPr>
          <w:rFonts w:ascii="Arial" w:hAnsi="Arial" w:cs="Arial"/>
          <w:sz w:val="20"/>
          <w:szCs w:val="20"/>
          <w:lang w:val="ru-RU"/>
        </w:rPr>
      </w:pPr>
      <w:r w:rsidRPr="0069327D">
        <w:rPr>
          <w:rFonts w:ascii="Arial" w:hAnsi="Arial" w:cs="Arial"/>
          <w:sz w:val="20"/>
          <w:szCs w:val="20"/>
          <w:lang w:val="ru-RU"/>
        </w:rPr>
        <w:t>р)</w:t>
      </w:r>
      <w:r w:rsidRPr="0069327D">
        <w:rPr>
          <w:rFonts w:ascii="Arial" w:hAnsi="Arial" w:cs="Arial"/>
          <w:spacing w:val="-1"/>
          <w:sz w:val="20"/>
          <w:szCs w:val="20"/>
          <w:lang w:val="ru-RU"/>
        </w:rPr>
        <w:t xml:space="preserve"> количество</w:t>
      </w:r>
      <w:r w:rsidRPr="0069327D">
        <w:rPr>
          <w:rFonts w:ascii="Arial" w:hAnsi="Arial" w:cs="Arial"/>
          <w:spacing w:val="-3"/>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1"/>
          <w:sz w:val="20"/>
          <w:szCs w:val="20"/>
          <w:lang w:val="ru-RU"/>
        </w:rPr>
        <w:t>цены</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иных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 xml:space="preserve">товаров </w:t>
      </w:r>
      <w:r w:rsidRPr="0069327D">
        <w:rPr>
          <w:rFonts w:ascii="Arial" w:hAnsi="Arial" w:cs="Arial"/>
          <w:sz w:val="20"/>
          <w:szCs w:val="20"/>
          <w:lang w:val="ru-RU"/>
        </w:rPr>
        <w:t xml:space="preserve">и </w:t>
      </w:r>
      <w:r w:rsidRPr="0069327D">
        <w:rPr>
          <w:rFonts w:ascii="Arial" w:hAnsi="Arial" w:cs="Arial"/>
          <w:spacing w:val="-2"/>
          <w:sz w:val="20"/>
          <w:szCs w:val="20"/>
          <w:lang w:val="ru-RU"/>
        </w:rPr>
        <w:t>услуг.</w:t>
      </w:r>
    </w:p>
    <w:p w:rsidR="00043F78" w:rsidRPr="0069327D" w:rsidRDefault="00043F78" w:rsidP="0069327D">
      <w:pPr>
        <w:pStyle w:val="BodyText"/>
        <w:numPr>
          <w:ilvl w:val="0"/>
          <w:numId w:val="2"/>
        </w:numPr>
        <w:tabs>
          <w:tab w:val="left" w:pos="1367"/>
          <w:tab w:val="left" w:pos="7068"/>
        </w:tabs>
        <w:spacing w:before="160" w:line="357" w:lineRule="auto"/>
        <w:ind w:right="110" w:firstLine="852"/>
        <w:rPr>
          <w:rFonts w:ascii="Arial" w:hAnsi="Arial" w:cs="Arial"/>
          <w:sz w:val="20"/>
          <w:szCs w:val="20"/>
          <w:lang w:val="ru-RU"/>
        </w:rPr>
      </w:pPr>
      <w:r w:rsidRPr="0069327D">
        <w:rPr>
          <w:rFonts w:ascii="Arial" w:hAnsi="Arial" w:cs="Arial"/>
          <w:spacing w:val="-1"/>
          <w:sz w:val="20"/>
          <w:szCs w:val="20"/>
          <w:lang w:val="ru-RU"/>
        </w:rPr>
        <w:t>Количество</w:t>
      </w:r>
      <w:r w:rsidRPr="0069327D">
        <w:rPr>
          <w:rFonts w:ascii="Arial" w:hAnsi="Arial" w:cs="Arial"/>
          <w:sz w:val="20"/>
          <w:szCs w:val="20"/>
          <w:lang w:val="ru-RU"/>
        </w:rPr>
        <w:t xml:space="preserve">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планируемых</w:t>
      </w:r>
      <w:r w:rsidRPr="0069327D">
        <w:rPr>
          <w:rFonts w:ascii="Arial" w:hAnsi="Arial" w:cs="Arial"/>
          <w:sz w:val="20"/>
          <w:szCs w:val="20"/>
          <w:lang w:val="ru-RU"/>
        </w:rPr>
        <w:t xml:space="preserve"> </w:t>
      </w:r>
      <w:r w:rsidRPr="0069327D">
        <w:rPr>
          <w:rFonts w:ascii="Arial" w:hAnsi="Arial" w:cs="Arial"/>
          <w:spacing w:val="59"/>
          <w:sz w:val="20"/>
          <w:szCs w:val="20"/>
          <w:lang w:val="ru-RU"/>
        </w:rPr>
        <w:t xml:space="preserve"> </w:t>
      </w:r>
      <w:r w:rsidRPr="0069327D">
        <w:rPr>
          <w:rFonts w:ascii="Arial" w:hAnsi="Arial" w:cs="Arial"/>
          <w:sz w:val="20"/>
          <w:szCs w:val="20"/>
          <w:lang w:val="ru-RU"/>
        </w:rPr>
        <w:t xml:space="preserve">к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приобретению</w:t>
      </w:r>
      <w:r w:rsidRPr="0069327D">
        <w:rPr>
          <w:rFonts w:ascii="Arial" w:hAnsi="Arial" w:cs="Arial"/>
          <w:spacing w:val="-1"/>
          <w:sz w:val="20"/>
          <w:szCs w:val="20"/>
          <w:lang w:val="ru-RU"/>
        </w:rPr>
        <w:tab/>
        <w:t>товаров</w:t>
      </w:r>
      <w:r w:rsidRPr="0069327D">
        <w:rPr>
          <w:rFonts w:ascii="Arial" w:hAnsi="Arial" w:cs="Arial"/>
          <w:sz w:val="20"/>
          <w:szCs w:val="20"/>
          <w:lang w:val="ru-RU"/>
        </w:rPr>
        <w:t xml:space="preserve"> </w:t>
      </w:r>
      <w:r w:rsidRPr="0069327D">
        <w:rPr>
          <w:rFonts w:ascii="Arial" w:hAnsi="Arial" w:cs="Arial"/>
          <w:spacing w:val="58"/>
          <w:sz w:val="20"/>
          <w:szCs w:val="20"/>
          <w:lang w:val="ru-RU"/>
        </w:rPr>
        <w:t xml:space="preserve"> </w:t>
      </w:r>
      <w:r w:rsidRPr="0069327D">
        <w:rPr>
          <w:rFonts w:ascii="Arial" w:hAnsi="Arial" w:cs="Arial"/>
          <w:spacing w:val="-1"/>
          <w:sz w:val="20"/>
          <w:szCs w:val="20"/>
          <w:lang w:val="ru-RU"/>
        </w:rPr>
        <w:t>(основных</w:t>
      </w:r>
      <w:r w:rsidRPr="0069327D">
        <w:rPr>
          <w:rFonts w:ascii="Arial" w:hAnsi="Arial" w:cs="Arial"/>
          <w:spacing w:val="21"/>
          <w:sz w:val="20"/>
          <w:szCs w:val="20"/>
          <w:lang w:val="ru-RU"/>
        </w:rPr>
        <w:t xml:space="preserve"> </w:t>
      </w:r>
      <w:r w:rsidRPr="0069327D">
        <w:rPr>
          <w:rFonts w:ascii="Arial" w:hAnsi="Arial" w:cs="Arial"/>
          <w:spacing w:val="-1"/>
          <w:sz w:val="20"/>
          <w:szCs w:val="20"/>
          <w:lang w:val="ru-RU"/>
        </w:rPr>
        <w:t>средств</w:t>
      </w:r>
      <w:r w:rsidRPr="0069327D">
        <w:rPr>
          <w:rFonts w:ascii="Arial" w:hAnsi="Arial" w:cs="Arial"/>
          <w:sz w:val="20"/>
          <w:szCs w:val="20"/>
          <w:lang w:val="ru-RU"/>
        </w:rPr>
        <w:t xml:space="preserve"> </w:t>
      </w:r>
      <w:r w:rsidRPr="0069327D">
        <w:rPr>
          <w:rFonts w:ascii="Arial" w:hAnsi="Arial" w:cs="Arial"/>
          <w:spacing w:val="58"/>
          <w:sz w:val="20"/>
          <w:szCs w:val="20"/>
          <w:lang w:val="ru-RU"/>
        </w:rPr>
        <w:t xml:space="preserve"> </w:t>
      </w:r>
      <w:r w:rsidRPr="0069327D">
        <w:rPr>
          <w:rFonts w:ascii="Arial" w:hAnsi="Arial" w:cs="Arial"/>
          <w:sz w:val="20"/>
          <w:szCs w:val="20"/>
          <w:lang w:val="ru-RU"/>
        </w:rPr>
        <w:t xml:space="preserve">и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материальных</w:t>
      </w:r>
      <w:r w:rsidRPr="0069327D">
        <w:rPr>
          <w:rFonts w:ascii="Arial" w:hAnsi="Arial" w:cs="Arial"/>
          <w:sz w:val="20"/>
          <w:szCs w:val="20"/>
          <w:lang w:val="ru-RU"/>
        </w:rPr>
        <w:t xml:space="preserve">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запасов)</w:t>
      </w:r>
      <w:r w:rsidRPr="0069327D">
        <w:rPr>
          <w:rFonts w:ascii="Arial" w:hAnsi="Arial" w:cs="Arial"/>
          <w:sz w:val="20"/>
          <w:szCs w:val="20"/>
          <w:lang w:val="ru-RU"/>
        </w:rPr>
        <w:t xml:space="preserve"> </w:t>
      </w:r>
      <w:r w:rsidRPr="0069327D">
        <w:rPr>
          <w:rFonts w:ascii="Arial" w:hAnsi="Arial" w:cs="Arial"/>
          <w:spacing w:val="56"/>
          <w:sz w:val="20"/>
          <w:szCs w:val="20"/>
          <w:lang w:val="ru-RU"/>
        </w:rPr>
        <w:t xml:space="preserve"> </w:t>
      </w:r>
      <w:r w:rsidRPr="0069327D">
        <w:rPr>
          <w:rFonts w:ascii="Arial" w:hAnsi="Arial" w:cs="Arial"/>
          <w:spacing w:val="-1"/>
          <w:sz w:val="20"/>
          <w:szCs w:val="20"/>
          <w:lang w:val="ru-RU"/>
        </w:rPr>
        <w:t>определяется</w:t>
      </w:r>
      <w:r w:rsidRPr="0069327D">
        <w:rPr>
          <w:rFonts w:ascii="Arial" w:hAnsi="Arial" w:cs="Arial"/>
          <w:sz w:val="20"/>
          <w:szCs w:val="20"/>
          <w:lang w:val="ru-RU"/>
        </w:rPr>
        <w:t xml:space="preserve"> </w:t>
      </w:r>
      <w:r w:rsidRPr="0069327D">
        <w:rPr>
          <w:rFonts w:ascii="Arial" w:hAnsi="Arial" w:cs="Arial"/>
          <w:spacing w:val="59"/>
          <w:sz w:val="20"/>
          <w:szCs w:val="20"/>
          <w:lang w:val="ru-RU"/>
        </w:rPr>
        <w:t xml:space="preserve"> </w:t>
      </w:r>
      <w:r w:rsidRPr="0069327D">
        <w:rPr>
          <w:rFonts w:ascii="Arial" w:hAnsi="Arial" w:cs="Arial"/>
          <w:sz w:val="20"/>
          <w:szCs w:val="20"/>
          <w:lang w:val="ru-RU"/>
        </w:rPr>
        <w:t xml:space="preserve">с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учетом</w:t>
      </w:r>
      <w:r w:rsidRPr="0069327D">
        <w:rPr>
          <w:rFonts w:ascii="Arial" w:hAnsi="Arial" w:cs="Arial"/>
          <w:sz w:val="20"/>
          <w:szCs w:val="20"/>
          <w:lang w:val="ru-RU"/>
        </w:rPr>
        <w:t xml:space="preserve"> </w:t>
      </w:r>
      <w:r w:rsidRPr="0069327D">
        <w:rPr>
          <w:rFonts w:ascii="Arial" w:hAnsi="Arial" w:cs="Arial"/>
          <w:spacing w:val="58"/>
          <w:sz w:val="20"/>
          <w:szCs w:val="20"/>
          <w:lang w:val="ru-RU"/>
        </w:rPr>
        <w:t xml:space="preserve"> </w:t>
      </w:r>
      <w:r w:rsidRPr="0069327D">
        <w:rPr>
          <w:rFonts w:ascii="Arial" w:hAnsi="Arial" w:cs="Arial"/>
          <w:spacing w:val="-1"/>
          <w:sz w:val="20"/>
          <w:szCs w:val="20"/>
          <w:lang w:val="ru-RU"/>
        </w:rPr>
        <w:t>фактического</w:t>
      </w:r>
    </w:p>
    <w:p w:rsidR="00043F78" w:rsidRPr="0069327D" w:rsidRDefault="00043F78" w:rsidP="0069327D">
      <w:pPr>
        <w:pStyle w:val="BodyText"/>
        <w:spacing w:before="64"/>
        <w:rPr>
          <w:rFonts w:ascii="Arial" w:hAnsi="Arial" w:cs="Arial"/>
          <w:sz w:val="20"/>
          <w:szCs w:val="20"/>
          <w:lang w:val="ru-RU"/>
        </w:rPr>
      </w:pPr>
      <w:r w:rsidRPr="0069327D">
        <w:rPr>
          <w:rFonts w:ascii="Arial" w:hAnsi="Arial" w:cs="Arial"/>
          <w:spacing w:val="-1"/>
          <w:sz w:val="20"/>
          <w:szCs w:val="20"/>
          <w:lang w:val="ru-RU"/>
        </w:rPr>
        <w:t>наличия</w:t>
      </w:r>
      <w:r w:rsidRPr="0069327D">
        <w:rPr>
          <w:rFonts w:ascii="Arial" w:hAnsi="Arial" w:cs="Arial"/>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товаров, учитываемых</w:t>
      </w:r>
      <w:r w:rsidRPr="0069327D">
        <w:rPr>
          <w:rFonts w:ascii="Arial" w:hAnsi="Arial" w:cs="Arial"/>
          <w:spacing w:val="-3"/>
          <w:sz w:val="20"/>
          <w:szCs w:val="20"/>
          <w:lang w:val="ru-RU"/>
        </w:rPr>
        <w:t xml:space="preserve"> </w:t>
      </w:r>
      <w:r w:rsidRPr="0069327D">
        <w:rPr>
          <w:rFonts w:ascii="Arial" w:hAnsi="Arial" w:cs="Arial"/>
          <w:sz w:val="20"/>
          <w:szCs w:val="20"/>
          <w:lang w:val="ru-RU"/>
        </w:rPr>
        <w:t>на</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балансе</w:t>
      </w:r>
      <w:r w:rsidRPr="0069327D">
        <w:rPr>
          <w:rFonts w:ascii="Arial" w:hAnsi="Arial" w:cs="Arial"/>
          <w:sz w:val="20"/>
          <w:szCs w:val="20"/>
          <w:lang w:val="ru-RU"/>
        </w:rPr>
        <w:t xml:space="preserve"> у</w:t>
      </w:r>
      <w:r w:rsidRPr="0069327D">
        <w:rPr>
          <w:rFonts w:ascii="Arial" w:hAnsi="Arial" w:cs="Arial"/>
          <w:spacing w:val="-5"/>
          <w:sz w:val="20"/>
          <w:szCs w:val="20"/>
          <w:lang w:val="ru-RU"/>
        </w:rPr>
        <w:t xml:space="preserve"> </w:t>
      </w:r>
      <w:r w:rsidRPr="0069327D">
        <w:rPr>
          <w:rFonts w:ascii="Arial" w:hAnsi="Arial" w:cs="Arial"/>
          <w:sz w:val="20"/>
          <w:szCs w:val="20"/>
          <w:lang w:val="ru-RU"/>
        </w:rPr>
        <w:t>заказчика.</w:t>
      </w:r>
    </w:p>
    <w:p w:rsidR="00043F78" w:rsidRPr="0069327D" w:rsidRDefault="00043F78" w:rsidP="0069327D">
      <w:pPr>
        <w:pStyle w:val="BodyText"/>
        <w:numPr>
          <w:ilvl w:val="0"/>
          <w:numId w:val="2"/>
        </w:numPr>
        <w:tabs>
          <w:tab w:val="left" w:pos="1391"/>
        </w:tabs>
        <w:spacing w:before="163" w:line="360" w:lineRule="auto"/>
        <w:ind w:right="109" w:firstLine="852"/>
        <w:jc w:val="both"/>
        <w:rPr>
          <w:rFonts w:ascii="Arial" w:hAnsi="Arial" w:cs="Arial"/>
          <w:sz w:val="20"/>
          <w:szCs w:val="20"/>
          <w:lang w:val="ru-RU"/>
        </w:rPr>
      </w:pPr>
      <w:r w:rsidRPr="0069327D">
        <w:rPr>
          <w:rFonts w:ascii="Arial" w:hAnsi="Arial" w:cs="Arial"/>
          <w:sz w:val="20"/>
          <w:szCs w:val="20"/>
          <w:lang w:val="ru-RU"/>
        </w:rPr>
        <w:t>В</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отношении</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14"/>
          <w:sz w:val="20"/>
          <w:szCs w:val="20"/>
          <w:lang w:val="ru-RU"/>
        </w:rPr>
        <w:t xml:space="preserve"> </w:t>
      </w:r>
      <w:r w:rsidRPr="0069327D">
        <w:rPr>
          <w:rFonts w:ascii="Arial" w:hAnsi="Arial" w:cs="Arial"/>
          <w:spacing w:val="-1"/>
          <w:sz w:val="20"/>
          <w:szCs w:val="20"/>
          <w:lang w:val="ru-RU"/>
        </w:rPr>
        <w:t>относящихся</w:t>
      </w:r>
      <w:r w:rsidRPr="0069327D">
        <w:rPr>
          <w:rFonts w:ascii="Arial" w:hAnsi="Arial" w:cs="Arial"/>
          <w:spacing w:val="15"/>
          <w:sz w:val="20"/>
          <w:szCs w:val="20"/>
          <w:lang w:val="ru-RU"/>
        </w:rPr>
        <w:t xml:space="preserve"> </w:t>
      </w:r>
      <w:r w:rsidRPr="0069327D">
        <w:rPr>
          <w:rFonts w:ascii="Arial" w:hAnsi="Arial" w:cs="Arial"/>
          <w:sz w:val="20"/>
          <w:szCs w:val="20"/>
          <w:lang w:val="ru-RU"/>
        </w:rPr>
        <w:t>к</w:t>
      </w:r>
      <w:r w:rsidRPr="0069327D">
        <w:rPr>
          <w:rFonts w:ascii="Arial" w:hAnsi="Arial" w:cs="Arial"/>
          <w:spacing w:val="13"/>
          <w:sz w:val="20"/>
          <w:szCs w:val="20"/>
          <w:lang w:val="ru-RU"/>
        </w:rPr>
        <w:t xml:space="preserve"> </w:t>
      </w:r>
      <w:r w:rsidRPr="0069327D">
        <w:rPr>
          <w:rFonts w:ascii="Arial" w:hAnsi="Arial" w:cs="Arial"/>
          <w:spacing w:val="-1"/>
          <w:sz w:val="20"/>
          <w:szCs w:val="20"/>
          <w:lang w:val="ru-RU"/>
        </w:rPr>
        <w:t>основным</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средствам,</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устанавливаются</w:t>
      </w:r>
      <w:r w:rsidRPr="0069327D">
        <w:rPr>
          <w:rFonts w:ascii="Arial" w:hAnsi="Arial" w:cs="Arial"/>
          <w:spacing w:val="5"/>
          <w:sz w:val="20"/>
          <w:szCs w:val="20"/>
          <w:lang w:val="ru-RU"/>
        </w:rPr>
        <w:t xml:space="preserve"> </w:t>
      </w:r>
      <w:r w:rsidRPr="0069327D">
        <w:rPr>
          <w:rFonts w:ascii="Arial" w:hAnsi="Arial" w:cs="Arial"/>
          <w:spacing w:val="-1"/>
          <w:sz w:val="20"/>
          <w:szCs w:val="20"/>
          <w:lang w:val="ru-RU"/>
        </w:rPr>
        <w:t>сроки</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их</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полезного</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использования</w:t>
      </w:r>
      <w:r w:rsidRPr="0069327D">
        <w:rPr>
          <w:rFonts w:ascii="Arial" w:hAnsi="Arial" w:cs="Arial"/>
          <w:spacing w:val="1"/>
          <w:sz w:val="20"/>
          <w:szCs w:val="20"/>
          <w:lang w:val="ru-RU"/>
        </w:rPr>
        <w:t xml:space="preserve"> </w:t>
      </w:r>
      <w:r w:rsidRPr="0069327D">
        <w:rPr>
          <w:rFonts w:ascii="Arial" w:hAnsi="Arial" w:cs="Arial"/>
          <w:sz w:val="20"/>
          <w:szCs w:val="20"/>
          <w:lang w:val="ru-RU"/>
        </w:rPr>
        <w:t>в</w:t>
      </w:r>
      <w:r w:rsidRPr="0069327D">
        <w:rPr>
          <w:rFonts w:ascii="Arial" w:hAnsi="Arial" w:cs="Arial"/>
          <w:spacing w:val="5"/>
          <w:sz w:val="20"/>
          <w:szCs w:val="20"/>
          <w:lang w:val="ru-RU"/>
        </w:rPr>
        <w:t xml:space="preserve"> </w:t>
      </w:r>
      <w:r w:rsidRPr="0069327D">
        <w:rPr>
          <w:rFonts w:ascii="Arial" w:hAnsi="Arial" w:cs="Arial"/>
          <w:spacing w:val="-1"/>
          <w:sz w:val="20"/>
          <w:szCs w:val="20"/>
          <w:lang w:val="ru-RU"/>
        </w:rPr>
        <w:t>соответствии</w:t>
      </w:r>
      <w:r w:rsidRPr="0069327D">
        <w:rPr>
          <w:rFonts w:ascii="Arial" w:hAnsi="Arial" w:cs="Arial"/>
          <w:spacing w:val="6"/>
          <w:sz w:val="20"/>
          <w:szCs w:val="20"/>
          <w:lang w:val="ru-RU"/>
        </w:rPr>
        <w:t xml:space="preserve"> </w:t>
      </w:r>
      <w:r w:rsidRPr="0069327D">
        <w:rPr>
          <w:rFonts w:ascii="Arial" w:hAnsi="Arial" w:cs="Arial"/>
          <w:sz w:val="20"/>
          <w:szCs w:val="20"/>
          <w:lang w:val="ru-RU"/>
        </w:rPr>
        <w:t>с</w:t>
      </w:r>
      <w:r w:rsidRPr="0069327D">
        <w:rPr>
          <w:rFonts w:ascii="Arial" w:hAnsi="Arial" w:cs="Arial"/>
          <w:spacing w:val="41"/>
          <w:sz w:val="20"/>
          <w:szCs w:val="20"/>
          <w:lang w:val="ru-RU"/>
        </w:rPr>
        <w:t xml:space="preserve"> </w:t>
      </w:r>
      <w:r w:rsidRPr="0069327D">
        <w:rPr>
          <w:rFonts w:ascii="Arial" w:hAnsi="Arial" w:cs="Arial"/>
          <w:spacing w:val="-1"/>
          <w:sz w:val="20"/>
          <w:szCs w:val="20"/>
          <w:lang w:val="ru-RU"/>
        </w:rPr>
        <w:t>требованиями</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законодательства</w:t>
      </w:r>
      <w:r w:rsidRPr="0069327D">
        <w:rPr>
          <w:rFonts w:ascii="Arial" w:hAnsi="Arial" w:cs="Arial"/>
          <w:spacing w:val="51"/>
          <w:sz w:val="20"/>
          <w:szCs w:val="20"/>
          <w:lang w:val="ru-RU"/>
        </w:rPr>
        <w:t xml:space="preserve"> </w:t>
      </w:r>
      <w:r w:rsidRPr="0069327D">
        <w:rPr>
          <w:rFonts w:ascii="Arial" w:hAnsi="Arial" w:cs="Arial"/>
          <w:spacing w:val="-1"/>
          <w:sz w:val="20"/>
          <w:szCs w:val="20"/>
          <w:lang w:val="ru-RU"/>
        </w:rPr>
        <w:t>Российской</w:t>
      </w:r>
      <w:r w:rsidRPr="0069327D">
        <w:rPr>
          <w:rFonts w:ascii="Arial" w:hAnsi="Arial" w:cs="Arial"/>
          <w:spacing w:val="52"/>
          <w:sz w:val="20"/>
          <w:szCs w:val="20"/>
          <w:lang w:val="ru-RU"/>
        </w:rPr>
        <w:t xml:space="preserve"> </w:t>
      </w:r>
      <w:r w:rsidRPr="0069327D">
        <w:rPr>
          <w:rFonts w:ascii="Arial" w:hAnsi="Arial" w:cs="Arial"/>
          <w:spacing w:val="-2"/>
          <w:sz w:val="20"/>
          <w:szCs w:val="20"/>
          <w:lang w:val="ru-RU"/>
        </w:rPr>
        <w:t>Федерации</w:t>
      </w:r>
      <w:r w:rsidRPr="0069327D">
        <w:rPr>
          <w:rFonts w:ascii="Arial" w:hAnsi="Arial" w:cs="Arial"/>
          <w:spacing w:val="50"/>
          <w:sz w:val="20"/>
          <w:szCs w:val="20"/>
          <w:lang w:val="ru-RU"/>
        </w:rPr>
        <w:t xml:space="preserve"> </w:t>
      </w:r>
      <w:r w:rsidRPr="0069327D">
        <w:rPr>
          <w:rFonts w:ascii="Arial" w:hAnsi="Arial" w:cs="Arial"/>
          <w:sz w:val="20"/>
          <w:szCs w:val="20"/>
          <w:lang w:val="ru-RU"/>
        </w:rPr>
        <w:t>о</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бухгалтерском</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учете</w:t>
      </w:r>
      <w:r w:rsidRPr="0069327D">
        <w:rPr>
          <w:rFonts w:ascii="Arial" w:hAnsi="Arial" w:cs="Arial"/>
          <w:spacing w:val="18"/>
          <w:sz w:val="20"/>
          <w:szCs w:val="20"/>
          <w:lang w:val="ru-RU"/>
        </w:rPr>
        <w:t xml:space="preserve"> </w:t>
      </w:r>
      <w:r w:rsidRPr="0069327D">
        <w:rPr>
          <w:rFonts w:ascii="Arial" w:hAnsi="Arial" w:cs="Arial"/>
          <w:spacing w:val="-1"/>
          <w:sz w:val="20"/>
          <w:szCs w:val="20"/>
          <w:lang w:val="ru-RU"/>
        </w:rPr>
        <w:t>или</w:t>
      </w:r>
      <w:r w:rsidRPr="0069327D">
        <w:rPr>
          <w:rFonts w:ascii="Arial" w:hAnsi="Arial" w:cs="Arial"/>
          <w:spacing w:val="19"/>
          <w:sz w:val="20"/>
          <w:szCs w:val="20"/>
          <w:lang w:val="ru-RU"/>
        </w:rPr>
        <w:t xml:space="preserve"> </w:t>
      </w:r>
      <w:r w:rsidRPr="0069327D">
        <w:rPr>
          <w:rFonts w:ascii="Arial" w:hAnsi="Arial" w:cs="Arial"/>
          <w:spacing w:val="-2"/>
          <w:sz w:val="20"/>
          <w:szCs w:val="20"/>
          <w:lang w:val="ru-RU"/>
        </w:rPr>
        <w:t>исходя</w:t>
      </w:r>
      <w:r w:rsidRPr="0069327D">
        <w:rPr>
          <w:rFonts w:ascii="Arial" w:hAnsi="Arial" w:cs="Arial"/>
          <w:spacing w:val="16"/>
          <w:sz w:val="20"/>
          <w:szCs w:val="20"/>
          <w:lang w:val="ru-RU"/>
        </w:rPr>
        <w:t xml:space="preserve"> </w:t>
      </w:r>
      <w:r w:rsidRPr="0069327D">
        <w:rPr>
          <w:rFonts w:ascii="Arial" w:hAnsi="Arial" w:cs="Arial"/>
          <w:sz w:val="20"/>
          <w:szCs w:val="20"/>
          <w:lang w:val="ru-RU"/>
        </w:rPr>
        <w:t>из</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предполагаемого</w:t>
      </w:r>
      <w:r w:rsidRPr="0069327D">
        <w:rPr>
          <w:rFonts w:ascii="Arial" w:hAnsi="Arial" w:cs="Arial"/>
          <w:spacing w:val="19"/>
          <w:sz w:val="20"/>
          <w:szCs w:val="20"/>
          <w:lang w:val="ru-RU"/>
        </w:rPr>
        <w:t xml:space="preserve"> </w:t>
      </w:r>
      <w:r w:rsidRPr="0069327D">
        <w:rPr>
          <w:rFonts w:ascii="Arial" w:hAnsi="Arial" w:cs="Arial"/>
          <w:spacing w:val="-1"/>
          <w:sz w:val="20"/>
          <w:szCs w:val="20"/>
          <w:lang w:val="ru-RU"/>
        </w:rPr>
        <w:t>срока</w:t>
      </w:r>
      <w:r w:rsidRPr="0069327D">
        <w:rPr>
          <w:rFonts w:ascii="Arial" w:hAnsi="Arial" w:cs="Arial"/>
          <w:spacing w:val="16"/>
          <w:sz w:val="20"/>
          <w:szCs w:val="20"/>
          <w:lang w:val="ru-RU"/>
        </w:rPr>
        <w:t xml:space="preserve"> </w:t>
      </w:r>
      <w:r w:rsidRPr="0069327D">
        <w:rPr>
          <w:rFonts w:ascii="Arial" w:hAnsi="Arial" w:cs="Arial"/>
          <w:sz w:val="20"/>
          <w:szCs w:val="20"/>
          <w:lang w:val="ru-RU"/>
        </w:rPr>
        <w:t>их</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фактического</w:t>
      </w:r>
      <w:r w:rsidRPr="0069327D">
        <w:rPr>
          <w:rFonts w:ascii="Arial" w:hAnsi="Arial" w:cs="Arial"/>
          <w:spacing w:val="17"/>
          <w:sz w:val="20"/>
          <w:szCs w:val="20"/>
          <w:lang w:val="ru-RU"/>
        </w:rPr>
        <w:t xml:space="preserve"> </w:t>
      </w:r>
      <w:r w:rsidRPr="0069327D">
        <w:rPr>
          <w:rFonts w:ascii="Arial" w:hAnsi="Arial" w:cs="Arial"/>
          <w:spacing w:val="-1"/>
          <w:sz w:val="20"/>
          <w:szCs w:val="20"/>
          <w:lang w:val="ru-RU"/>
        </w:rPr>
        <w:t>использования.</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При</w:t>
      </w:r>
      <w:r w:rsidRPr="0069327D">
        <w:rPr>
          <w:rFonts w:ascii="Arial" w:hAnsi="Arial" w:cs="Arial"/>
          <w:spacing w:val="26"/>
          <w:sz w:val="20"/>
          <w:szCs w:val="20"/>
          <w:lang w:val="ru-RU"/>
        </w:rPr>
        <w:t xml:space="preserve"> </w:t>
      </w:r>
      <w:r w:rsidRPr="0069327D">
        <w:rPr>
          <w:rFonts w:ascii="Arial" w:hAnsi="Arial" w:cs="Arial"/>
          <w:spacing w:val="-1"/>
          <w:sz w:val="20"/>
          <w:szCs w:val="20"/>
          <w:lang w:val="ru-RU"/>
        </w:rPr>
        <w:t>этом</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предполагаемый</w:t>
      </w:r>
      <w:r w:rsidRPr="0069327D">
        <w:rPr>
          <w:rFonts w:ascii="Arial" w:hAnsi="Arial" w:cs="Arial"/>
          <w:spacing w:val="26"/>
          <w:sz w:val="20"/>
          <w:szCs w:val="20"/>
          <w:lang w:val="ru-RU"/>
        </w:rPr>
        <w:t xml:space="preserve"> </w:t>
      </w:r>
      <w:r w:rsidRPr="0069327D">
        <w:rPr>
          <w:rFonts w:ascii="Arial" w:hAnsi="Arial" w:cs="Arial"/>
          <w:spacing w:val="-2"/>
          <w:sz w:val="20"/>
          <w:szCs w:val="20"/>
          <w:lang w:val="ru-RU"/>
        </w:rPr>
        <w:t>срок</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фактического</w:t>
      </w:r>
      <w:r w:rsidRPr="0069327D">
        <w:rPr>
          <w:rFonts w:ascii="Arial" w:hAnsi="Arial" w:cs="Arial"/>
          <w:spacing w:val="26"/>
          <w:sz w:val="20"/>
          <w:szCs w:val="20"/>
          <w:lang w:val="ru-RU"/>
        </w:rPr>
        <w:t xml:space="preserve"> </w:t>
      </w:r>
      <w:r w:rsidRPr="0069327D">
        <w:rPr>
          <w:rFonts w:ascii="Arial" w:hAnsi="Arial" w:cs="Arial"/>
          <w:spacing w:val="-1"/>
          <w:sz w:val="20"/>
          <w:szCs w:val="20"/>
          <w:lang w:val="ru-RU"/>
        </w:rPr>
        <w:t>использования</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не</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может</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быть</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меньше</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срока</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полезного</w:t>
      </w:r>
      <w:r w:rsidRPr="0069327D">
        <w:rPr>
          <w:rFonts w:ascii="Arial" w:hAnsi="Arial" w:cs="Arial"/>
          <w:spacing w:val="16"/>
          <w:sz w:val="20"/>
          <w:szCs w:val="20"/>
          <w:lang w:val="ru-RU"/>
        </w:rPr>
        <w:t xml:space="preserve"> </w:t>
      </w:r>
      <w:r w:rsidRPr="0069327D">
        <w:rPr>
          <w:rFonts w:ascii="Arial" w:hAnsi="Arial" w:cs="Arial"/>
          <w:spacing w:val="-1"/>
          <w:sz w:val="20"/>
          <w:szCs w:val="20"/>
          <w:lang w:val="ru-RU"/>
        </w:rPr>
        <w:t>использования,</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определяемого</w:t>
      </w:r>
      <w:r w:rsidRPr="0069327D">
        <w:rPr>
          <w:rFonts w:ascii="Arial" w:hAnsi="Arial" w:cs="Arial"/>
          <w:spacing w:val="16"/>
          <w:sz w:val="20"/>
          <w:szCs w:val="20"/>
          <w:lang w:val="ru-RU"/>
        </w:rPr>
        <w:t xml:space="preserve"> </w:t>
      </w:r>
      <w:r w:rsidRPr="0069327D">
        <w:rPr>
          <w:rFonts w:ascii="Arial" w:hAnsi="Arial" w:cs="Arial"/>
          <w:sz w:val="20"/>
          <w:szCs w:val="20"/>
          <w:lang w:val="ru-RU"/>
        </w:rPr>
        <w:t>в</w:t>
      </w:r>
      <w:r w:rsidRPr="0069327D">
        <w:rPr>
          <w:rFonts w:ascii="Arial" w:hAnsi="Arial" w:cs="Arial"/>
          <w:spacing w:val="15"/>
          <w:sz w:val="20"/>
          <w:szCs w:val="20"/>
          <w:lang w:val="ru-RU"/>
        </w:rPr>
        <w:t xml:space="preserve"> </w:t>
      </w:r>
      <w:r w:rsidRPr="0069327D">
        <w:rPr>
          <w:rFonts w:ascii="Arial" w:hAnsi="Arial" w:cs="Arial"/>
          <w:spacing w:val="-1"/>
          <w:sz w:val="20"/>
          <w:szCs w:val="20"/>
          <w:lang w:val="ru-RU"/>
        </w:rPr>
        <w:t>соответствии</w:t>
      </w:r>
      <w:r w:rsidRPr="0069327D">
        <w:rPr>
          <w:rFonts w:ascii="Arial" w:hAnsi="Arial" w:cs="Arial"/>
          <w:spacing w:val="16"/>
          <w:sz w:val="20"/>
          <w:szCs w:val="20"/>
          <w:lang w:val="ru-RU"/>
        </w:rPr>
        <w:t xml:space="preserve"> </w:t>
      </w:r>
      <w:r w:rsidRPr="0069327D">
        <w:rPr>
          <w:rFonts w:ascii="Arial" w:hAnsi="Arial" w:cs="Arial"/>
          <w:sz w:val="20"/>
          <w:szCs w:val="20"/>
          <w:lang w:val="ru-RU"/>
        </w:rPr>
        <w:t>с</w:t>
      </w:r>
      <w:r w:rsidRPr="0069327D">
        <w:rPr>
          <w:rFonts w:ascii="Arial" w:hAnsi="Arial" w:cs="Arial"/>
          <w:spacing w:val="35"/>
          <w:sz w:val="20"/>
          <w:szCs w:val="20"/>
          <w:lang w:val="ru-RU"/>
        </w:rPr>
        <w:t xml:space="preserve"> </w:t>
      </w:r>
      <w:r w:rsidRPr="0069327D">
        <w:rPr>
          <w:rFonts w:ascii="Arial" w:hAnsi="Arial" w:cs="Arial"/>
          <w:spacing w:val="-1"/>
          <w:sz w:val="20"/>
          <w:szCs w:val="20"/>
          <w:lang w:val="ru-RU"/>
        </w:rPr>
        <w:t>требованиями</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законодательства</w:t>
      </w:r>
      <w:r w:rsidRPr="0069327D">
        <w:rPr>
          <w:rFonts w:ascii="Arial" w:hAnsi="Arial" w:cs="Arial"/>
          <w:spacing w:val="51"/>
          <w:sz w:val="20"/>
          <w:szCs w:val="20"/>
          <w:lang w:val="ru-RU"/>
        </w:rPr>
        <w:t xml:space="preserve"> </w:t>
      </w:r>
      <w:r w:rsidRPr="0069327D">
        <w:rPr>
          <w:rFonts w:ascii="Arial" w:hAnsi="Arial" w:cs="Arial"/>
          <w:spacing w:val="-1"/>
          <w:sz w:val="20"/>
          <w:szCs w:val="20"/>
          <w:lang w:val="ru-RU"/>
        </w:rPr>
        <w:t>Российской</w:t>
      </w:r>
      <w:r w:rsidRPr="0069327D">
        <w:rPr>
          <w:rFonts w:ascii="Arial" w:hAnsi="Arial" w:cs="Arial"/>
          <w:spacing w:val="52"/>
          <w:sz w:val="20"/>
          <w:szCs w:val="20"/>
          <w:lang w:val="ru-RU"/>
        </w:rPr>
        <w:t xml:space="preserve"> </w:t>
      </w:r>
      <w:r w:rsidRPr="0069327D">
        <w:rPr>
          <w:rFonts w:ascii="Arial" w:hAnsi="Arial" w:cs="Arial"/>
          <w:spacing w:val="-2"/>
          <w:sz w:val="20"/>
          <w:szCs w:val="20"/>
          <w:lang w:val="ru-RU"/>
        </w:rPr>
        <w:t>Федерации</w:t>
      </w:r>
      <w:r w:rsidRPr="0069327D">
        <w:rPr>
          <w:rFonts w:ascii="Arial" w:hAnsi="Arial" w:cs="Arial"/>
          <w:spacing w:val="50"/>
          <w:sz w:val="20"/>
          <w:szCs w:val="20"/>
          <w:lang w:val="ru-RU"/>
        </w:rPr>
        <w:t xml:space="preserve"> </w:t>
      </w:r>
      <w:r w:rsidRPr="0069327D">
        <w:rPr>
          <w:rFonts w:ascii="Arial" w:hAnsi="Arial" w:cs="Arial"/>
          <w:sz w:val="20"/>
          <w:szCs w:val="20"/>
          <w:lang w:val="ru-RU"/>
        </w:rPr>
        <w:t>о</w:t>
      </w:r>
      <w:r w:rsidRPr="0069327D">
        <w:rPr>
          <w:rFonts w:ascii="Arial" w:hAnsi="Arial" w:cs="Arial"/>
          <w:spacing w:val="52"/>
          <w:sz w:val="20"/>
          <w:szCs w:val="20"/>
          <w:lang w:val="ru-RU"/>
        </w:rPr>
        <w:t xml:space="preserve"> </w:t>
      </w:r>
      <w:r w:rsidRPr="0069327D">
        <w:rPr>
          <w:rFonts w:ascii="Arial" w:hAnsi="Arial" w:cs="Arial"/>
          <w:spacing w:val="-1"/>
          <w:sz w:val="20"/>
          <w:szCs w:val="20"/>
          <w:lang w:val="ru-RU"/>
        </w:rPr>
        <w:t>бухгалтерском</w:t>
      </w:r>
      <w:r w:rsidRPr="0069327D">
        <w:rPr>
          <w:rFonts w:ascii="Arial" w:hAnsi="Arial" w:cs="Arial"/>
          <w:spacing w:val="49"/>
          <w:sz w:val="20"/>
          <w:szCs w:val="20"/>
          <w:lang w:val="ru-RU"/>
        </w:rPr>
        <w:t xml:space="preserve"> </w:t>
      </w:r>
      <w:r w:rsidRPr="0069327D">
        <w:rPr>
          <w:rFonts w:ascii="Arial" w:hAnsi="Arial" w:cs="Arial"/>
          <w:spacing w:val="-1"/>
          <w:sz w:val="20"/>
          <w:szCs w:val="20"/>
          <w:lang w:val="ru-RU"/>
        </w:rPr>
        <w:t>учете.</w:t>
      </w:r>
    </w:p>
    <w:p w:rsidR="00043F78" w:rsidRPr="0069327D" w:rsidRDefault="00043F78" w:rsidP="0069327D">
      <w:pPr>
        <w:pStyle w:val="BodyText"/>
        <w:spacing w:line="360" w:lineRule="auto"/>
        <w:ind w:right="103" w:firstLine="851"/>
        <w:jc w:val="both"/>
        <w:rPr>
          <w:rFonts w:ascii="Arial" w:hAnsi="Arial" w:cs="Arial"/>
          <w:sz w:val="20"/>
          <w:szCs w:val="20"/>
          <w:lang w:val="ru-RU"/>
        </w:rPr>
      </w:pPr>
      <w:r w:rsidRPr="0069327D">
        <w:rPr>
          <w:rFonts w:ascii="Arial" w:hAnsi="Arial" w:cs="Arial"/>
          <w:spacing w:val="-1"/>
          <w:sz w:val="20"/>
          <w:szCs w:val="20"/>
          <w:lang w:val="ru-RU"/>
        </w:rPr>
        <w:t>Органами</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местного</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самоуправления</w:t>
      </w:r>
      <w:r w:rsidRPr="0069327D">
        <w:rPr>
          <w:rFonts w:ascii="Arial" w:hAnsi="Arial" w:cs="Arial"/>
          <w:spacing w:val="42"/>
          <w:sz w:val="20"/>
          <w:szCs w:val="20"/>
          <w:lang w:val="ru-RU"/>
        </w:rPr>
        <w:t xml:space="preserve"> </w:t>
      </w:r>
      <w:r w:rsidRPr="0069327D">
        <w:rPr>
          <w:rFonts w:ascii="Arial" w:hAnsi="Arial" w:cs="Arial"/>
          <w:sz w:val="20"/>
          <w:szCs w:val="20"/>
          <w:lang w:val="ru-RU"/>
        </w:rPr>
        <w:t>и</w:t>
      </w:r>
      <w:r w:rsidRPr="0069327D">
        <w:rPr>
          <w:rFonts w:ascii="Arial" w:hAnsi="Arial" w:cs="Arial"/>
          <w:spacing w:val="43"/>
          <w:sz w:val="20"/>
          <w:szCs w:val="20"/>
          <w:lang w:val="ru-RU"/>
        </w:rPr>
        <w:t xml:space="preserve"> </w:t>
      </w:r>
      <w:r w:rsidRPr="0069327D">
        <w:rPr>
          <w:rFonts w:ascii="Arial" w:hAnsi="Arial" w:cs="Arial"/>
          <w:spacing w:val="-1"/>
          <w:sz w:val="20"/>
          <w:szCs w:val="20"/>
          <w:lang w:val="ru-RU"/>
        </w:rPr>
        <w:t>отраслевыми</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органами</w:t>
      </w:r>
      <w:r w:rsidRPr="0069327D">
        <w:rPr>
          <w:rFonts w:ascii="Arial" w:hAnsi="Arial" w:cs="Arial"/>
          <w:spacing w:val="53"/>
          <w:sz w:val="20"/>
          <w:szCs w:val="20"/>
          <w:lang w:val="ru-RU"/>
        </w:rPr>
        <w:t xml:space="preserve"> </w:t>
      </w:r>
      <w:r w:rsidRPr="0069327D">
        <w:rPr>
          <w:rFonts w:ascii="Arial" w:hAnsi="Arial" w:cs="Arial"/>
          <w:spacing w:val="-1"/>
          <w:sz w:val="20"/>
          <w:szCs w:val="20"/>
          <w:lang w:val="ru-RU"/>
        </w:rPr>
        <w:t>может</w:t>
      </w:r>
      <w:r w:rsidRPr="0069327D">
        <w:rPr>
          <w:rFonts w:ascii="Arial" w:hAnsi="Arial" w:cs="Arial"/>
          <w:spacing w:val="35"/>
          <w:sz w:val="20"/>
          <w:szCs w:val="20"/>
          <w:lang w:val="ru-RU"/>
        </w:rPr>
        <w:t xml:space="preserve"> </w:t>
      </w:r>
      <w:r w:rsidRPr="0069327D">
        <w:rPr>
          <w:rFonts w:ascii="Arial" w:hAnsi="Arial" w:cs="Arial"/>
          <w:sz w:val="20"/>
          <w:szCs w:val="20"/>
          <w:lang w:val="ru-RU"/>
        </w:rPr>
        <w:t>быть</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установлена</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периодичность</w:t>
      </w:r>
      <w:r w:rsidRPr="0069327D">
        <w:rPr>
          <w:rFonts w:ascii="Arial" w:hAnsi="Arial" w:cs="Arial"/>
          <w:spacing w:val="24"/>
          <w:sz w:val="20"/>
          <w:szCs w:val="20"/>
          <w:lang w:val="ru-RU"/>
        </w:rPr>
        <w:t xml:space="preserve"> </w:t>
      </w:r>
      <w:r w:rsidRPr="0069327D">
        <w:rPr>
          <w:rFonts w:ascii="Arial" w:hAnsi="Arial" w:cs="Arial"/>
          <w:spacing w:val="-1"/>
          <w:sz w:val="20"/>
          <w:szCs w:val="20"/>
          <w:lang w:val="ru-RU"/>
        </w:rPr>
        <w:t>выполнения</w:t>
      </w:r>
      <w:r w:rsidRPr="0069327D">
        <w:rPr>
          <w:rFonts w:ascii="Arial" w:hAnsi="Arial" w:cs="Arial"/>
          <w:spacing w:val="26"/>
          <w:sz w:val="20"/>
          <w:szCs w:val="20"/>
          <w:lang w:val="ru-RU"/>
        </w:rPr>
        <w:t xml:space="preserve"> </w:t>
      </w:r>
      <w:r w:rsidRPr="0069327D">
        <w:rPr>
          <w:rFonts w:ascii="Arial" w:hAnsi="Arial" w:cs="Arial"/>
          <w:spacing w:val="-1"/>
          <w:sz w:val="20"/>
          <w:szCs w:val="20"/>
          <w:lang w:val="ru-RU"/>
        </w:rPr>
        <w:t>(оказания)</w:t>
      </w:r>
      <w:r w:rsidRPr="0069327D">
        <w:rPr>
          <w:rFonts w:ascii="Arial" w:hAnsi="Arial" w:cs="Arial"/>
          <w:spacing w:val="26"/>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pacing w:val="25"/>
          <w:sz w:val="20"/>
          <w:szCs w:val="20"/>
          <w:lang w:val="ru-RU"/>
        </w:rPr>
        <w:t xml:space="preserve"> </w:t>
      </w:r>
      <w:r w:rsidRPr="0069327D">
        <w:rPr>
          <w:rFonts w:ascii="Arial" w:hAnsi="Arial" w:cs="Arial"/>
          <w:sz w:val="20"/>
          <w:szCs w:val="20"/>
          <w:lang w:val="ru-RU"/>
        </w:rPr>
        <w:t>если</w:t>
      </w:r>
      <w:r w:rsidRPr="0069327D">
        <w:rPr>
          <w:rFonts w:ascii="Arial" w:hAnsi="Arial" w:cs="Arial"/>
          <w:spacing w:val="39"/>
          <w:sz w:val="20"/>
          <w:szCs w:val="20"/>
          <w:lang w:val="ru-RU"/>
        </w:rPr>
        <w:t xml:space="preserve"> </w:t>
      </w:r>
      <w:r w:rsidRPr="0069327D">
        <w:rPr>
          <w:rFonts w:ascii="Arial" w:hAnsi="Arial" w:cs="Arial"/>
          <w:sz w:val="20"/>
          <w:szCs w:val="20"/>
          <w:lang w:val="ru-RU"/>
        </w:rPr>
        <w:t>такая</w:t>
      </w:r>
      <w:r w:rsidRPr="0069327D">
        <w:rPr>
          <w:rFonts w:ascii="Arial" w:hAnsi="Arial" w:cs="Arial"/>
          <w:spacing w:val="6"/>
          <w:sz w:val="20"/>
          <w:szCs w:val="20"/>
          <w:lang w:val="ru-RU"/>
        </w:rPr>
        <w:t xml:space="preserve"> </w:t>
      </w:r>
      <w:r w:rsidRPr="0069327D">
        <w:rPr>
          <w:rFonts w:ascii="Arial" w:hAnsi="Arial" w:cs="Arial"/>
          <w:spacing w:val="-1"/>
          <w:sz w:val="20"/>
          <w:szCs w:val="20"/>
          <w:lang w:val="ru-RU"/>
        </w:rPr>
        <w:t>периодичность</w:t>
      </w:r>
      <w:r w:rsidRPr="0069327D">
        <w:rPr>
          <w:rFonts w:ascii="Arial" w:hAnsi="Arial" w:cs="Arial"/>
          <w:spacing w:val="4"/>
          <w:sz w:val="20"/>
          <w:szCs w:val="20"/>
          <w:lang w:val="ru-RU"/>
        </w:rPr>
        <w:t xml:space="preserve"> </w:t>
      </w:r>
      <w:r w:rsidRPr="0069327D">
        <w:rPr>
          <w:rFonts w:ascii="Arial" w:hAnsi="Arial" w:cs="Arial"/>
          <w:sz w:val="20"/>
          <w:szCs w:val="20"/>
          <w:lang w:val="ru-RU"/>
        </w:rPr>
        <w:t>в</w:t>
      </w:r>
      <w:r w:rsidRPr="0069327D">
        <w:rPr>
          <w:rFonts w:ascii="Arial" w:hAnsi="Arial" w:cs="Arial"/>
          <w:spacing w:val="5"/>
          <w:sz w:val="20"/>
          <w:szCs w:val="20"/>
          <w:lang w:val="ru-RU"/>
        </w:rPr>
        <w:t xml:space="preserve"> </w:t>
      </w:r>
      <w:r w:rsidRPr="0069327D">
        <w:rPr>
          <w:rFonts w:ascii="Arial" w:hAnsi="Arial" w:cs="Arial"/>
          <w:spacing w:val="-1"/>
          <w:sz w:val="20"/>
          <w:szCs w:val="20"/>
          <w:lang w:val="ru-RU"/>
        </w:rPr>
        <w:t>отношении</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соответствующих</w:t>
      </w:r>
      <w:r w:rsidRPr="0069327D">
        <w:rPr>
          <w:rFonts w:ascii="Arial" w:hAnsi="Arial" w:cs="Arial"/>
          <w:spacing w:val="7"/>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5"/>
          <w:sz w:val="20"/>
          <w:szCs w:val="20"/>
          <w:lang w:val="ru-RU"/>
        </w:rPr>
        <w:t xml:space="preserve"> </w:t>
      </w:r>
      <w:r w:rsidRPr="0069327D">
        <w:rPr>
          <w:rFonts w:ascii="Arial" w:hAnsi="Arial" w:cs="Arial"/>
          <w:spacing w:val="-1"/>
          <w:sz w:val="20"/>
          <w:szCs w:val="20"/>
          <w:lang w:val="ru-RU"/>
        </w:rPr>
        <w:t>(услуг)</w:t>
      </w:r>
      <w:r w:rsidRPr="0069327D">
        <w:rPr>
          <w:rFonts w:ascii="Arial" w:hAnsi="Arial" w:cs="Arial"/>
          <w:spacing w:val="5"/>
          <w:sz w:val="20"/>
          <w:szCs w:val="20"/>
          <w:lang w:val="ru-RU"/>
        </w:rPr>
        <w:t xml:space="preserve"> </w:t>
      </w:r>
      <w:r w:rsidRPr="0069327D">
        <w:rPr>
          <w:rFonts w:ascii="Arial" w:hAnsi="Arial" w:cs="Arial"/>
          <w:sz w:val="20"/>
          <w:szCs w:val="20"/>
          <w:lang w:val="ru-RU"/>
        </w:rPr>
        <w:t>не</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определена</w:t>
      </w:r>
      <w:r w:rsidRPr="0069327D">
        <w:rPr>
          <w:rFonts w:ascii="Arial" w:hAnsi="Arial" w:cs="Arial"/>
          <w:sz w:val="20"/>
          <w:szCs w:val="20"/>
          <w:lang w:val="ru-RU"/>
        </w:rPr>
        <w:t xml:space="preserve"> </w:t>
      </w:r>
      <w:r w:rsidRPr="0069327D">
        <w:rPr>
          <w:rFonts w:ascii="Arial" w:hAnsi="Arial" w:cs="Arial"/>
          <w:spacing w:val="-1"/>
          <w:sz w:val="20"/>
          <w:szCs w:val="20"/>
          <w:lang w:val="ru-RU"/>
        </w:rPr>
        <w:t>нормативными</w:t>
      </w:r>
      <w:r w:rsidRPr="0069327D">
        <w:rPr>
          <w:rFonts w:ascii="Arial" w:hAnsi="Arial" w:cs="Arial"/>
          <w:sz w:val="20"/>
          <w:szCs w:val="20"/>
          <w:lang w:val="ru-RU"/>
        </w:rPr>
        <w:t xml:space="preserve"> </w:t>
      </w:r>
      <w:r w:rsidRPr="0069327D">
        <w:rPr>
          <w:rFonts w:ascii="Arial" w:hAnsi="Arial" w:cs="Arial"/>
          <w:spacing w:val="-1"/>
          <w:sz w:val="20"/>
          <w:szCs w:val="20"/>
          <w:lang w:val="ru-RU"/>
        </w:rPr>
        <w:t>правовыми</w:t>
      </w:r>
      <w:r w:rsidRPr="0069327D">
        <w:rPr>
          <w:rFonts w:ascii="Arial" w:hAnsi="Arial" w:cs="Arial"/>
          <w:sz w:val="20"/>
          <w:szCs w:val="20"/>
          <w:lang w:val="ru-RU"/>
        </w:rPr>
        <w:t xml:space="preserve"> </w:t>
      </w:r>
      <w:r w:rsidRPr="0069327D">
        <w:rPr>
          <w:rFonts w:ascii="Arial" w:hAnsi="Arial" w:cs="Arial"/>
          <w:spacing w:val="-1"/>
          <w:sz w:val="20"/>
          <w:szCs w:val="20"/>
          <w:lang w:val="ru-RU"/>
        </w:rPr>
        <w:t>(правовыми)</w:t>
      </w:r>
      <w:r w:rsidRPr="0069327D">
        <w:rPr>
          <w:rFonts w:ascii="Arial" w:hAnsi="Arial" w:cs="Arial"/>
          <w:sz w:val="20"/>
          <w:szCs w:val="20"/>
          <w:lang w:val="ru-RU"/>
        </w:rPr>
        <w:t xml:space="preserve"> </w:t>
      </w:r>
      <w:r w:rsidRPr="0069327D">
        <w:rPr>
          <w:rFonts w:ascii="Arial" w:hAnsi="Arial" w:cs="Arial"/>
          <w:spacing w:val="-1"/>
          <w:sz w:val="20"/>
          <w:szCs w:val="20"/>
          <w:lang w:val="ru-RU"/>
        </w:rPr>
        <w:t>актами.</w:t>
      </w:r>
    </w:p>
    <w:p w:rsidR="00043F78" w:rsidRPr="0069327D" w:rsidRDefault="00043F78" w:rsidP="0069327D">
      <w:pPr>
        <w:pStyle w:val="BodyText"/>
        <w:numPr>
          <w:ilvl w:val="0"/>
          <w:numId w:val="2"/>
        </w:numPr>
        <w:tabs>
          <w:tab w:val="left" w:pos="1240"/>
          <w:tab w:val="left" w:pos="4837"/>
        </w:tabs>
        <w:spacing w:line="360" w:lineRule="auto"/>
        <w:ind w:right="102" w:firstLine="852"/>
        <w:jc w:val="both"/>
        <w:rPr>
          <w:rFonts w:ascii="Arial" w:hAnsi="Arial" w:cs="Arial"/>
          <w:sz w:val="20"/>
          <w:szCs w:val="20"/>
          <w:lang w:val="ru-RU"/>
        </w:rPr>
      </w:pPr>
      <w:r w:rsidRPr="0069327D">
        <w:rPr>
          <w:rFonts w:ascii="Arial" w:hAnsi="Arial" w:cs="Arial"/>
          <w:spacing w:val="-1"/>
          <w:sz w:val="20"/>
          <w:szCs w:val="20"/>
          <w:lang w:val="ru-RU"/>
        </w:rPr>
        <w:t>Значения</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4"/>
          <w:sz w:val="20"/>
          <w:szCs w:val="20"/>
          <w:lang w:val="ru-RU"/>
        </w:rPr>
        <w:t xml:space="preserve"> </w:t>
      </w:r>
      <w:r w:rsidRPr="0069327D">
        <w:rPr>
          <w:rFonts w:ascii="Arial" w:hAnsi="Arial" w:cs="Arial"/>
          <w:spacing w:val="-2"/>
          <w:sz w:val="20"/>
          <w:szCs w:val="20"/>
          <w:lang w:val="ru-RU"/>
        </w:rPr>
        <w:t>цены</w:t>
      </w:r>
      <w:r w:rsidRPr="0069327D">
        <w:rPr>
          <w:rFonts w:ascii="Arial" w:hAnsi="Arial" w:cs="Arial"/>
          <w:spacing w:val="4"/>
          <w:sz w:val="20"/>
          <w:szCs w:val="20"/>
          <w:lang w:val="ru-RU"/>
        </w:rPr>
        <w:t xml:space="preserve"> </w:t>
      </w:r>
      <w:r w:rsidRPr="0069327D">
        <w:rPr>
          <w:rFonts w:ascii="Arial" w:hAnsi="Arial" w:cs="Arial"/>
          <w:sz w:val="20"/>
          <w:szCs w:val="20"/>
          <w:lang w:val="ru-RU"/>
        </w:rPr>
        <w:t>и</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4"/>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49"/>
          <w:sz w:val="20"/>
          <w:szCs w:val="20"/>
          <w:lang w:val="ru-RU"/>
        </w:rPr>
        <w:t xml:space="preserve"> </w:t>
      </w:r>
      <w:r w:rsidRPr="0069327D">
        <w:rPr>
          <w:rFonts w:ascii="Arial" w:hAnsi="Arial" w:cs="Arial"/>
          <w:sz w:val="20"/>
          <w:szCs w:val="20"/>
          <w:lang w:val="ru-RU"/>
        </w:rPr>
        <w:t>и</w:t>
      </w:r>
      <w:r w:rsidRPr="0069327D">
        <w:rPr>
          <w:rFonts w:ascii="Arial" w:hAnsi="Arial" w:cs="Arial"/>
          <w:spacing w:val="69"/>
          <w:sz w:val="20"/>
          <w:szCs w:val="20"/>
          <w:lang w:val="ru-RU"/>
        </w:rPr>
        <w:t xml:space="preserve"> </w:t>
      </w:r>
      <w:r w:rsidRPr="0069327D">
        <w:rPr>
          <w:rFonts w:ascii="Arial" w:hAnsi="Arial" w:cs="Arial"/>
          <w:spacing w:val="-2"/>
          <w:sz w:val="20"/>
          <w:szCs w:val="20"/>
          <w:lang w:val="ru-RU"/>
        </w:rPr>
        <w:t>услуг</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для</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руководителей</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казенных</w:t>
      </w:r>
      <w:r w:rsidRPr="0069327D">
        <w:rPr>
          <w:rFonts w:ascii="Arial" w:hAnsi="Arial" w:cs="Arial"/>
          <w:spacing w:val="3"/>
          <w:sz w:val="20"/>
          <w:szCs w:val="20"/>
          <w:lang w:val="ru-RU"/>
        </w:rPr>
        <w:t xml:space="preserve"> </w:t>
      </w:r>
      <w:r w:rsidRPr="0069327D">
        <w:rPr>
          <w:rFonts w:ascii="Arial" w:hAnsi="Arial" w:cs="Arial"/>
          <w:sz w:val="20"/>
          <w:szCs w:val="20"/>
          <w:lang w:val="ru-RU"/>
        </w:rPr>
        <w:t>и</w:t>
      </w:r>
      <w:r w:rsidRPr="0069327D">
        <w:rPr>
          <w:rFonts w:ascii="Arial" w:hAnsi="Arial" w:cs="Arial"/>
          <w:spacing w:val="67"/>
          <w:sz w:val="20"/>
          <w:szCs w:val="20"/>
          <w:lang w:val="ru-RU"/>
        </w:rPr>
        <w:t xml:space="preserve"> </w:t>
      </w:r>
      <w:r w:rsidRPr="0069327D">
        <w:rPr>
          <w:rFonts w:ascii="Arial" w:hAnsi="Arial" w:cs="Arial"/>
          <w:spacing w:val="-1"/>
          <w:sz w:val="20"/>
          <w:szCs w:val="20"/>
          <w:lang w:val="ru-RU"/>
        </w:rPr>
        <w:t>бюджетных</w:t>
      </w:r>
      <w:r w:rsidRPr="0069327D">
        <w:rPr>
          <w:rFonts w:ascii="Arial" w:hAnsi="Arial" w:cs="Arial"/>
          <w:spacing w:val="1"/>
          <w:sz w:val="20"/>
          <w:szCs w:val="20"/>
          <w:lang w:val="ru-RU"/>
        </w:rPr>
        <w:t xml:space="preserve"> </w:t>
      </w:r>
      <w:r w:rsidRPr="0069327D">
        <w:rPr>
          <w:rFonts w:ascii="Arial" w:hAnsi="Arial" w:cs="Arial"/>
          <w:spacing w:val="-1"/>
          <w:sz w:val="20"/>
          <w:szCs w:val="20"/>
          <w:lang w:val="ru-RU"/>
        </w:rPr>
        <w:t>учреждений</w:t>
      </w:r>
      <w:r w:rsidRPr="0069327D">
        <w:rPr>
          <w:rFonts w:ascii="Arial" w:hAnsi="Arial" w:cs="Arial"/>
          <w:spacing w:val="67"/>
          <w:sz w:val="20"/>
          <w:szCs w:val="20"/>
          <w:lang w:val="ru-RU"/>
        </w:rPr>
        <w:t xml:space="preserve"> </w:t>
      </w:r>
      <w:r w:rsidRPr="0069327D">
        <w:rPr>
          <w:rFonts w:ascii="Arial" w:hAnsi="Arial" w:cs="Arial"/>
          <w:sz w:val="20"/>
          <w:szCs w:val="20"/>
          <w:lang w:val="ru-RU"/>
        </w:rPr>
        <w:t>не</w:t>
      </w:r>
      <w:r w:rsidRPr="0069327D">
        <w:rPr>
          <w:rFonts w:ascii="Arial" w:hAnsi="Arial" w:cs="Arial"/>
          <w:spacing w:val="66"/>
          <w:sz w:val="20"/>
          <w:szCs w:val="20"/>
          <w:lang w:val="ru-RU"/>
        </w:rPr>
        <w:t xml:space="preserve"> </w:t>
      </w:r>
      <w:r w:rsidRPr="0069327D">
        <w:rPr>
          <w:rFonts w:ascii="Arial" w:hAnsi="Arial" w:cs="Arial"/>
          <w:spacing w:val="-2"/>
          <w:sz w:val="20"/>
          <w:szCs w:val="20"/>
          <w:lang w:val="ru-RU"/>
        </w:rPr>
        <w:t>могут</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превышать</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(если</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установлено</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верхнее</w:t>
      </w:r>
      <w:r w:rsidRPr="0069327D">
        <w:rPr>
          <w:rFonts w:ascii="Arial" w:hAnsi="Arial" w:cs="Arial"/>
          <w:spacing w:val="28"/>
          <w:sz w:val="20"/>
          <w:szCs w:val="20"/>
          <w:lang w:val="ru-RU"/>
        </w:rPr>
        <w:t xml:space="preserve"> </w:t>
      </w:r>
      <w:r w:rsidRPr="0069327D">
        <w:rPr>
          <w:rFonts w:ascii="Arial" w:hAnsi="Arial" w:cs="Arial"/>
          <w:spacing w:val="-1"/>
          <w:sz w:val="20"/>
          <w:szCs w:val="20"/>
          <w:lang w:val="ru-RU"/>
        </w:rPr>
        <w:t>предельное</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значение)</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или</w:t>
      </w:r>
      <w:r w:rsidRPr="0069327D">
        <w:rPr>
          <w:rFonts w:ascii="Arial" w:hAnsi="Arial" w:cs="Arial"/>
          <w:spacing w:val="31"/>
          <w:sz w:val="20"/>
          <w:szCs w:val="20"/>
          <w:lang w:val="ru-RU"/>
        </w:rPr>
        <w:t xml:space="preserve"> </w:t>
      </w:r>
      <w:r w:rsidRPr="0069327D">
        <w:rPr>
          <w:rFonts w:ascii="Arial" w:hAnsi="Arial" w:cs="Arial"/>
          <w:spacing w:val="-1"/>
          <w:sz w:val="20"/>
          <w:szCs w:val="20"/>
          <w:lang w:val="ru-RU"/>
        </w:rPr>
        <w:t>быть</w:t>
      </w:r>
      <w:r w:rsidRPr="0069327D">
        <w:rPr>
          <w:rFonts w:ascii="Arial" w:hAnsi="Arial" w:cs="Arial"/>
          <w:spacing w:val="29"/>
          <w:sz w:val="20"/>
          <w:szCs w:val="20"/>
          <w:lang w:val="ru-RU"/>
        </w:rPr>
        <w:t xml:space="preserve"> </w:t>
      </w:r>
      <w:r w:rsidRPr="0069327D">
        <w:rPr>
          <w:rFonts w:ascii="Arial" w:hAnsi="Arial" w:cs="Arial"/>
          <w:spacing w:val="-1"/>
          <w:sz w:val="20"/>
          <w:szCs w:val="20"/>
          <w:lang w:val="ru-RU"/>
        </w:rPr>
        <w:t>ниже</w:t>
      </w:r>
      <w:r w:rsidRPr="0069327D">
        <w:rPr>
          <w:rFonts w:ascii="Arial" w:hAnsi="Arial" w:cs="Arial"/>
          <w:spacing w:val="45"/>
          <w:sz w:val="20"/>
          <w:szCs w:val="20"/>
          <w:lang w:val="ru-RU"/>
        </w:rPr>
        <w:t xml:space="preserve"> </w:t>
      </w:r>
      <w:r w:rsidRPr="0069327D">
        <w:rPr>
          <w:rFonts w:ascii="Arial" w:hAnsi="Arial" w:cs="Arial"/>
          <w:sz w:val="20"/>
          <w:szCs w:val="20"/>
          <w:lang w:val="ru-RU"/>
        </w:rPr>
        <w:t>(если</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установлено</w:t>
      </w:r>
      <w:r w:rsidRPr="0069327D">
        <w:rPr>
          <w:rFonts w:ascii="Arial" w:hAnsi="Arial" w:cs="Arial"/>
          <w:spacing w:val="23"/>
          <w:sz w:val="20"/>
          <w:szCs w:val="20"/>
          <w:lang w:val="ru-RU"/>
        </w:rPr>
        <w:t xml:space="preserve"> </w:t>
      </w:r>
      <w:r w:rsidRPr="0069327D">
        <w:rPr>
          <w:rFonts w:ascii="Arial" w:hAnsi="Arial" w:cs="Arial"/>
          <w:spacing w:val="-1"/>
          <w:sz w:val="20"/>
          <w:szCs w:val="20"/>
          <w:lang w:val="ru-RU"/>
        </w:rPr>
        <w:t>нижнее</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предельное</w:t>
      </w:r>
      <w:r w:rsidRPr="0069327D">
        <w:rPr>
          <w:rFonts w:ascii="Arial" w:hAnsi="Arial" w:cs="Arial"/>
          <w:spacing w:val="25"/>
          <w:sz w:val="20"/>
          <w:szCs w:val="20"/>
          <w:lang w:val="ru-RU"/>
        </w:rPr>
        <w:t xml:space="preserve"> </w:t>
      </w:r>
      <w:r w:rsidRPr="0069327D">
        <w:rPr>
          <w:rFonts w:ascii="Arial" w:hAnsi="Arial" w:cs="Arial"/>
          <w:spacing w:val="-1"/>
          <w:sz w:val="20"/>
          <w:szCs w:val="20"/>
          <w:lang w:val="ru-RU"/>
        </w:rPr>
        <w:t>значение)</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цены</w:t>
      </w:r>
      <w:r w:rsidRPr="0069327D">
        <w:rPr>
          <w:rFonts w:ascii="Arial" w:hAnsi="Arial" w:cs="Arial"/>
          <w:spacing w:val="21"/>
          <w:sz w:val="20"/>
          <w:szCs w:val="20"/>
          <w:lang w:val="ru-RU"/>
        </w:rPr>
        <w:t xml:space="preserve"> </w:t>
      </w:r>
      <w:r w:rsidRPr="0069327D">
        <w:rPr>
          <w:rFonts w:ascii="Arial" w:hAnsi="Arial" w:cs="Arial"/>
          <w:sz w:val="20"/>
          <w:szCs w:val="20"/>
          <w:lang w:val="ru-RU"/>
        </w:rPr>
        <w:t>и</w:t>
      </w:r>
      <w:r w:rsidRPr="0069327D">
        <w:rPr>
          <w:rFonts w:ascii="Arial" w:hAnsi="Arial" w:cs="Arial"/>
          <w:spacing w:val="33"/>
          <w:sz w:val="20"/>
          <w:szCs w:val="20"/>
          <w:lang w:val="ru-RU"/>
        </w:rPr>
        <w:t xml:space="preserve"> </w:t>
      </w:r>
      <w:r w:rsidRPr="0069327D">
        <w:rPr>
          <w:rFonts w:ascii="Arial" w:hAnsi="Arial" w:cs="Arial"/>
          <w:spacing w:val="-1"/>
          <w:sz w:val="20"/>
          <w:szCs w:val="20"/>
          <w:lang w:val="ru-RU"/>
        </w:rPr>
        <w:t>нормативов</w:t>
      </w:r>
      <w:r w:rsidRPr="0069327D">
        <w:rPr>
          <w:rFonts w:ascii="Arial" w:hAnsi="Arial" w:cs="Arial"/>
          <w:spacing w:val="39"/>
          <w:sz w:val="20"/>
          <w:szCs w:val="20"/>
          <w:lang w:val="ru-RU"/>
        </w:rPr>
        <w:t xml:space="preserve"> </w:t>
      </w:r>
      <w:r w:rsidRPr="0069327D">
        <w:rPr>
          <w:rFonts w:ascii="Arial" w:hAnsi="Arial" w:cs="Arial"/>
          <w:spacing w:val="-1"/>
          <w:sz w:val="20"/>
          <w:szCs w:val="20"/>
          <w:lang w:val="ru-RU"/>
        </w:rPr>
        <w:t>количества</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соответствующих</w:t>
      </w:r>
      <w:r w:rsidRPr="0069327D">
        <w:rPr>
          <w:rFonts w:ascii="Arial" w:hAnsi="Arial" w:cs="Arial"/>
          <w:spacing w:val="40"/>
          <w:sz w:val="20"/>
          <w:szCs w:val="20"/>
          <w:lang w:val="ru-RU"/>
        </w:rPr>
        <w:t xml:space="preserve"> </w:t>
      </w:r>
      <w:r w:rsidRPr="0069327D">
        <w:rPr>
          <w:rFonts w:ascii="Arial" w:hAnsi="Arial" w:cs="Arial"/>
          <w:spacing w:val="-1"/>
          <w:sz w:val="20"/>
          <w:szCs w:val="20"/>
          <w:lang w:val="ru-RU"/>
        </w:rPr>
        <w:t>товаров,</w:t>
      </w:r>
      <w:r w:rsidRPr="0069327D">
        <w:rPr>
          <w:rFonts w:ascii="Arial" w:hAnsi="Arial" w:cs="Arial"/>
          <w:spacing w:val="37"/>
          <w:sz w:val="20"/>
          <w:szCs w:val="20"/>
          <w:lang w:val="ru-RU"/>
        </w:rPr>
        <w:t xml:space="preserve"> </w:t>
      </w:r>
      <w:r w:rsidRPr="0069327D">
        <w:rPr>
          <w:rFonts w:ascii="Arial" w:hAnsi="Arial" w:cs="Arial"/>
          <w:spacing w:val="-1"/>
          <w:sz w:val="20"/>
          <w:szCs w:val="20"/>
          <w:lang w:val="ru-RU"/>
        </w:rPr>
        <w:t>работ</w:t>
      </w:r>
      <w:r w:rsidRPr="0069327D">
        <w:rPr>
          <w:rFonts w:ascii="Arial" w:hAnsi="Arial" w:cs="Arial"/>
          <w:spacing w:val="38"/>
          <w:sz w:val="20"/>
          <w:szCs w:val="20"/>
          <w:lang w:val="ru-RU"/>
        </w:rPr>
        <w:t xml:space="preserve"> </w:t>
      </w:r>
      <w:r w:rsidRPr="0069327D">
        <w:rPr>
          <w:rFonts w:ascii="Arial" w:hAnsi="Arial" w:cs="Arial"/>
          <w:sz w:val="20"/>
          <w:szCs w:val="20"/>
          <w:lang w:val="ru-RU"/>
        </w:rPr>
        <w:t>и</w:t>
      </w:r>
      <w:r w:rsidRPr="0069327D">
        <w:rPr>
          <w:rFonts w:ascii="Arial" w:hAnsi="Arial" w:cs="Arial"/>
          <w:spacing w:val="41"/>
          <w:sz w:val="20"/>
          <w:szCs w:val="20"/>
          <w:lang w:val="ru-RU"/>
        </w:rPr>
        <w:t xml:space="preserve"> </w:t>
      </w:r>
      <w:r w:rsidRPr="0069327D">
        <w:rPr>
          <w:rFonts w:ascii="Arial" w:hAnsi="Arial" w:cs="Arial"/>
          <w:spacing w:val="-2"/>
          <w:sz w:val="20"/>
          <w:szCs w:val="20"/>
          <w:lang w:val="ru-RU"/>
        </w:rPr>
        <w:t>услуг,</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предусмотренных</w:t>
      </w:r>
      <w:r w:rsidRPr="0069327D">
        <w:rPr>
          <w:rFonts w:ascii="Arial" w:hAnsi="Arial" w:cs="Arial"/>
          <w:sz w:val="20"/>
          <w:szCs w:val="20"/>
          <w:lang w:val="ru-RU"/>
        </w:rPr>
        <w:t xml:space="preserve">    </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методикой,</w:t>
      </w:r>
      <w:r w:rsidRPr="0069327D">
        <w:rPr>
          <w:rFonts w:ascii="Arial" w:hAnsi="Arial" w:cs="Arial"/>
          <w:spacing w:val="-1"/>
          <w:sz w:val="20"/>
          <w:szCs w:val="20"/>
          <w:lang w:val="ru-RU"/>
        </w:rPr>
        <w:tab/>
        <w:t>для</w:t>
      </w:r>
      <w:r w:rsidRPr="0069327D">
        <w:rPr>
          <w:rFonts w:ascii="Arial" w:hAnsi="Arial" w:cs="Arial"/>
          <w:spacing w:val="61"/>
          <w:sz w:val="20"/>
          <w:szCs w:val="20"/>
          <w:lang w:val="ru-RU"/>
        </w:rPr>
        <w:t xml:space="preserve"> </w:t>
      </w:r>
      <w:r w:rsidRPr="0069327D">
        <w:rPr>
          <w:rFonts w:ascii="Arial" w:hAnsi="Arial" w:cs="Arial"/>
          <w:spacing w:val="-2"/>
          <w:sz w:val="20"/>
          <w:szCs w:val="20"/>
          <w:lang w:val="ru-RU"/>
        </w:rPr>
        <w:t>муниципального</w:t>
      </w:r>
      <w:r w:rsidRPr="0069327D">
        <w:rPr>
          <w:rFonts w:ascii="Arial" w:hAnsi="Arial" w:cs="Arial"/>
          <w:spacing w:val="62"/>
          <w:sz w:val="20"/>
          <w:szCs w:val="20"/>
          <w:lang w:val="ru-RU"/>
        </w:rPr>
        <w:t xml:space="preserve"> </w:t>
      </w:r>
      <w:r w:rsidRPr="0069327D">
        <w:rPr>
          <w:rFonts w:ascii="Arial" w:hAnsi="Arial" w:cs="Arial"/>
          <w:spacing w:val="-1"/>
          <w:sz w:val="20"/>
          <w:szCs w:val="20"/>
          <w:lang w:val="ru-RU"/>
        </w:rPr>
        <w:t>служащего,</w:t>
      </w:r>
      <w:r w:rsidRPr="0069327D">
        <w:rPr>
          <w:rFonts w:ascii="Arial" w:hAnsi="Arial" w:cs="Arial"/>
          <w:spacing w:val="57"/>
          <w:sz w:val="20"/>
          <w:szCs w:val="20"/>
          <w:lang w:val="ru-RU"/>
        </w:rPr>
        <w:t xml:space="preserve"> </w:t>
      </w:r>
      <w:r w:rsidRPr="0069327D">
        <w:rPr>
          <w:rFonts w:ascii="Arial" w:hAnsi="Arial" w:cs="Arial"/>
          <w:spacing w:val="-1"/>
          <w:sz w:val="20"/>
          <w:szCs w:val="20"/>
          <w:lang w:val="ru-RU"/>
        </w:rPr>
        <w:t>замещающего</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должность</w:t>
      </w:r>
      <w:r w:rsidRPr="0069327D">
        <w:rPr>
          <w:rFonts w:ascii="Arial" w:hAnsi="Arial" w:cs="Arial"/>
          <w:spacing w:val="20"/>
          <w:sz w:val="20"/>
          <w:szCs w:val="20"/>
          <w:lang w:val="ru-RU"/>
        </w:rPr>
        <w:t xml:space="preserve"> </w:t>
      </w:r>
      <w:r w:rsidRPr="0069327D">
        <w:rPr>
          <w:rFonts w:ascii="Arial" w:hAnsi="Arial" w:cs="Arial"/>
          <w:spacing w:val="-1"/>
          <w:sz w:val="20"/>
          <w:szCs w:val="20"/>
          <w:lang w:val="ru-RU"/>
        </w:rPr>
        <w:t>руководителя</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(заместителя</w:t>
      </w:r>
      <w:r w:rsidRPr="0069327D">
        <w:rPr>
          <w:rFonts w:ascii="Arial" w:hAnsi="Arial" w:cs="Arial"/>
          <w:spacing w:val="22"/>
          <w:sz w:val="20"/>
          <w:szCs w:val="20"/>
          <w:lang w:val="ru-RU"/>
        </w:rPr>
        <w:t xml:space="preserve"> </w:t>
      </w:r>
      <w:r w:rsidRPr="0069327D">
        <w:rPr>
          <w:rFonts w:ascii="Arial" w:hAnsi="Arial" w:cs="Arial"/>
          <w:spacing w:val="-1"/>
          <w:sz w:val="20"/>
          <w:szCs w:val="20"/>
          <w:lang w:val="ru-RU"/>
        </w:rPr>
        <w:t>руководителя)</w:t>
      </w:r>
      <w:r w:rsidRPr="0069327D">
        <w:rPr>
          <w:rFonts w:ascii="Arial" w:hAnsi="Arial" w:cs="Arial"/>
          <w:spacing w:val="45"/>
          <w:sz w:val="20"/>
          <w:szCs w:val="20"/>
          <w:lang w:val="ru-RU"/>
        </w:rPr>
        <w:t xml:space="preserve"> </w:t>
      </w:r>
      <w:r w:rsidRPr="0069327D">
        <w:rPr>
          <w:rFonts w:ascii="Arial" w:hAnsi="Arial" w:cs="Arial"/>
          <w:spacing w:val="-1"/>
          <w:sz w:val="20"/>
          <w:szCs w:val="20"/>
          <w:lang w:val="ru-RU"/>
        </w:rPr>
        <w:t>структурного</w:t>
      </w:r>
      <w:r w:rsidRPr="0069327D">
        <w:rPr>
          <w:rFonts w:ascii="Arial" w:hAnsi="Arial" w:cs="Arial"/>
          <w:spacing w:val="59"/>
          <w:sz w:val="20"/>
          <w:szCs w:val="20"/>
          <w:lang w:val="ru-RU"/>
        </w:rPr>
        <w:t xml:space="preserve"> </w:t>
      </w:r>
      <w:r w:rsidRPr="0069327D">
        <w:rPr>
          <w:rFonts w:ascii="Arial" w:hAnsi="Arial" w:cs="Arial"/>
          <w:spacing w:val="-1"/>
          <w:sz w:val="20"/>
          <w:szCs w:val="20"/>
          <w:lang w:val="ru-RU"/>
        </w:rPr>
        <w:t>подразделения</w:t>
      </w:r>
      <w:r w:rsidRPr="0069327D">
        <w:rPr>
          <w:rFonts w:ascii="Arial" w:hAnsi="Arial" w:cs="Arial"/>
          <w:spacing w:val="62"/>
          <w:sz w:val="20"/>
          <w:szCs w:val="20"/>
          <w:lang w:val="ru-RU"/>
        </w:rPr>
        <w:t xml:space="preserve"> </w:t>
      </w:r>
      <w:r w:rsidRPr="0069327D">
        <w:rPr>
          <w:rFonts w:ascii="Arial" w:hAnsi="Arial" w:cs="Arial"/>
          <w:spacing w:val="-1"/>
          <w:sz w:val="20"/>
          <w:szCs w:val="20"/>
          <w:lang w:val="ru-RU"/>
        </w:rPr>
        <w:t>муниципального</w:t>
      </w:r>
      <w:r w:rsidRPr="0069327D">
        <w:rPr>
          <w:rFonts w:ascii="Arial" w:hAnsi="Arial" w:cs="Arial"/>
          <w:spacing w:val="61"/>
          <w:sz w:val="20"/>
          <w:szCs w:val="20"/>
          <w:lang w:val="ru-RU"/>
        </w:rPr>
        <w:t xml:space="preserve"> </w:t>
      </w:r>
      <w:r w:rsidRPr="0069327D">
        <w:rPr>
          <w:rFonts w:ascii="Arial" w:hAnsi="Arial" w:cs="Arial"/>
          <w:spacing w:val="-1"/>
          <w:sz w:val="20"/>
          <w:szCs w:val="20"/>
          <w:lang w:val="ru-RU"/>
        </w:rPr>
        <w:t>органа,</w:t>
      </w:r>
      <w:r w:rsidRPr="0069327D">
        <w:rPr>
          <w:rFonts w:ascii="Arial" w:hAnsi="Arial" w:cs="Arial"/>
          <w:spacing w:val="58"/>
          <w:sz w:val="20"/>
          <w:szCs w:val="20"/>
          <w:lang w:val="ru-RU"/>
        </w:rPr>
        <w:t xml:space="preserve"> </w:t>
      </w:r>
      <w:r w:rsidRPr="0069327D">
        <w:rPr>
          <w:rFonts w:ascii="Arial" w:hAnsi="Arial" w:cs="Arial"/>
          <w:spacing w:val="-1"/>
          <w:sz w:val="20"/>
          <w:szCs w:val="20"/>
          <w:lang w:val="ru-RU"/>
        </w:rPr>
        <w:t>относящуюся</w:t>
      </w:r>
      <w:r w:rsidRPr="0069327D">
        <w:rPr>
          <w:rFonts w:ascii="Arial" w:hAnsi="Arial" w:cs="Arial"/>
          <w:spacing w:val="61"/>
          <w:sz w:val="20"/>
          <w:szCs w:val="20"/>
          <w:lang w:val="ru-RU"/>
        </w:rPr>
        <w:t xml:space="preserve"> </w:t>
      </w:r>
      <w:r w:rsidRPr="0069327D">
        <w:rPr>
          <w:rFonts w:ascii="Arial" w:hAnsi="Arial" w:cs="Arial"/>
          <w:sz w:val="20"/>
          <w:szCs w:val="20"/>
          <w:lang w:val="ru-RU"/>
        </w:rPr>
        <w:t>к</w:t>
      </w:r>
      <w:r w:rsidRPr="0069327D">
        <w:rPr>
          <w:rFonts w:ascii="Arial" w:hAnsi="Arial" w:cs="Arial"/>
          <w:spacing w:val="27"/>
          <w:sz w:val="20"/>
          <w:szCs w:val="20"/>
          <w:lang w:val="ru-RU"/>
        </w:rPr>
        <w:t xml:space="preserve"> </w:t>
      </w:r>
      <w:r w:rsidRPr="0069327D">
        <w:rPr>
          <w:rFonts w:ascii="Arial" w:hAnsi="Arial" w:cs="Arial"/>
          <w:spacing w:val="-1"/>
          <w:sz w:val="20"/>
          <w:szCs w:val="20"/>
          <w:lang w:val="ru-RU"/>
        </w:rPr>
        <w:t>главной группе</w:t>
      </w:r>
      <w:r w:rsidRPr="0069327D">
        <w:rPr>
          <w:rFonts w:ascii="Arial" w:hAnsi="Arial" w:cs="Arial"/>
          <w:spacing w:val="-3"/>
          <w:sz w:val="20"/>
          <w:szCs w:val="20"/>
          <w:lang w:val="ru-RU"/>
        </w:rPr>
        <w:t xml:space="preserve"> </w:t>
      </w:r>
      <w:r w:rsidRPr="0069327D">
        <w:rPr>
          <w:rFonts w:ascii="Arial" w:hAnsi="Arial" w:cs="Arial"/>
          <w:spacing w:val="-1"/>
          <w:sz w:val="20"/>
          <w:szCs w:val="20"/>
          <w:lang w:val="ru-RU"/>
        </w:rPr>
        <w:t>должностей</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муниципальной</w:t>
      </w:r>
      <w:r w:rsidRPr="0069327D">
        <w:rPr>
          <w:rFonts w:ascii="Arial" w:hAnsi="Arial" w:cs="Arial"/>
          <w:spacing w:val="2"/>
          <w:sz w:val="20"/>
          <w:szCs w:val="20"/>
          <w:lang w:val="ru-RU"/>
        </w:rPr>
        <w:t xml:space="preserve"> </w:t>
      </w:r>
      <w:r w:rsidRPr="0069327D">
        <w:rPr>
          <w:rFonts w:ascii="Arial" w:hAnsi="Arial" w:cs="Arial"/>
          <w:spacing w:val="-1"/>
          <w:sz w:val="20"/>
          <w:szCs w:val="20"/>
          <w:lang w:val="ru-RU"/>
        </w:rPr>
        <w:t>службы.</w:t>
      </w:r>
    </w:p>
    <w:p w:rsidR="00043F78" w:rsidRPr="0069327D" w:rsidRDefault="00043F78" w:rsidP="0069327D">
      <w:pPr>
        <w:pStyle w:val="BodyText"/>
        <w:numPr>
          <w:ilvl w:val="0"/>
          <w:numId w:val="2"/>
        </w:numPr>
        <w:tabs>
          <w:tab w:val="left" w:pos="1585"/>
        </w:tabs>
        <w:spacing w:line="360" w:lineRule="auto"/>
        <w:ind w:right="106" w:firstLine="852"/>
        <w:jc w:val="both"/>
        <w:rPr>
          <w:rFonts w:ascii="Arial" w:hAnsi="Arial" w:cs="Arial"/>
          <w:sz w:val="20"/>
          <w:szCs w:val="20"/>
          <w:lang w:val="ru-RU"/>
        </w:rPr>
      </w:pPr>
      <w:r w:rsidRPr="0069327D">
        <w:rPr>
          <w:rFonts w:ascii="Arial" w:hAnsi="Arial" w:cs="Arial"/>
          <w:spacing w:val="-1"/>
          <w:sz w:val="20"/>
          <w:szCs w:val="20"/>
          <w:lang w:val="ru-RU"/>
        </w:rPr>
        <w:t>Нормативные</w:t>
      </w:r>
      <w:r w:rsidRPr="0069327D">
        <w:rPr>
          <w:rFonts w:ascii="Arial" w:hAnsi="Arial" w:cs="Arial"/>
          <w:spacing w:val="65"/>
          <w:sz w:val="20"/>
          <w:szCs w:val="20"/>
          <w:lang w:val="ru-RU"/>
        </w:rPr>
        <w:t xml:space="preserve"> </w:t>
      </w:r>
      <w:r w:rsidRPr="0069327D">
        <w:rPr>
          <w:rFonts w:ascii="Arial" w:hAnsi="Arial" w:cs="Arial"/>
          <w:sz w:val="20"/>
          <w:szCs w:val="20"/>
          <w:lang w:val="ru-RU"/>
        </w:rPr>
        <w:t>затраты</w:t>
      </w:r>
      <w:r w:rsidRPr="0069327D">
        <w:rPr>
          <w:rFonts w:ascii="Arial" w:hAnsi="Arial" w:cs="Arial"/>
          <w:spacing w:val="2"/>
          <w:sz w:val="20"/>
          <w:szCs w:val="20"/>
          <w:lang w:val="ru-RU"/>
        </w:rPr>
        <w:t xml:space="preserve"> </w:t>
      </w:r>
      <w:r w:rsidRPr="0069327D">
        <w:rPr>
          <w:rFonts w:ascii="Arial" w:hAnsi="Arial" w:cs="Arial"/>
          <w:spacing w:val="-2"/>
          <w:sz w:val="20"/>
          <w:szCs w:val="20"/>
          <w:lang w:val="ru-RU"/>
        </w:rPr>
        <w:t>могут</w:t>
      </w:r>
      <w:r w:rsidRPr="0069327D">
        <w:rPr>
          <w:rFonts w:ascii="Arial" w:hAnsi="Arial" w:cs="Arial"/>
          <w:spacing w:val="67"/>
          <w:sz w:val="20"/>
          <w:szCs w:val="20"/>
          <w:lang w:val="ru-RU"/>
        </w:rPr>
        <w:t xml:space="preserve"> </w:t>
      </w:r>
      <w:r w:rsidRPr="0069327D">
        <w:rPr>
          <w:rFonts w:ascii="Arial" w:hAnsi="Arial" w:cs="Arial"/>
          <w:sz w:val="20"/>
          <w:szCs w:val="20"/>
          <w:lang w:val="ru-RU"/>
        </w:rPr>
        <w:t>быть</w:t>
      </w:r>
      <w:r w:rsidRPr="0069327D">
        <w:rPr>
          <w:rFonts w:ascii="Arial" w:hAnsi="Arial" w:cs="Arial"/>
          <w:spacing w:val="69"/>
          <w:sz w:val="20"/>
          <w:szCs w:val="20"/>
          <w:lang w:val="ru-RU"/>
        </w:rPr>
        <w:t xml:space="preserve"> </w:t>
      </w:r>
      <w:r w:rsidRPr="0069327D">
        <w:rPr>
          <w:rFonts w:ascii="Arial" w:hAnsi="Arial" w:cs="Arial"/>
          <w:spacing w:val="-1"/>
          <w:sz w:val="20"/>
          <w:szCs w:val="20"/>
          <w:lang w:val="ru-RU"/>
        </w:rPr>
        <w:t>размещены</w:t>
      </w:r>
      <w:r w:rsidRPr="0069327D">
        <w:rPr>
          <w:rFonts w:ascii="Arial" w:hAnsi="Arial" w:cs="Arial"/>
          <w:spacing w:val="69"/>
          <w:sz w:val="20"/>
          <w:szCs w:val="20"/>
          <w:lang w:val="ru-RU"/>
        </w:rPr>
        <w:t xml:space="preserve"> </w:t>
      </w:r>
      <w:r w:rsidRPr="0069327D">
        <w:rPr>
          <w:rFonts w:ascii="Arial" w:hAnsi="Arial" w:cs="Arial"/>
          <w:sz w:val="20"/>
          <w:szCs w:val="20"/>
          <w:lang w:val="ru-RU"/>
        </w:rPr>
        <w:t>в</w:t>
      </w:r>
      <w:r w:rsidRPr="0069327D">
        <w:rPr>
          <w:rFonts w:ascii="Arial" w:hAnsi="Arial" w:cs="Arial"/>
          <w:spacing w:val="67"/>
          <w:sz w:val="20"/>
          <w:szCs w:val="20"/>
          <w:lang w:val="ru-RU"/>
        </w:rPr>
        <w:t xml:space="preserve"> </w:t>
      </w:r>
      <w:r w:rsidRPr="0069327D">
        <w:rPr>
          <w:rFonts w:ascii="Arial" w:hAnsi="Arial" w:cs="Arial"/>
          <w:spacing w:val="-1"/>
          <w:sz w:val="20"/>
          <w:szCs w:val="20"/>
          <w:lang w:val="ru-RU"/>
        </w:rPr>
        <w:t>единой</w:t>
      </w:r>
      <w:r w:rsidRPr="0069327D">
        <w:rPr>
          <w:rFonts w:ascii="Arial" w:hAnsi="Arial" w:cs="Arial"/>
          <w:spacing w:val="30"/>
          <w:sz w:val="20"/>
          <w:szCs w:val="20"/>
          <w:lang w:val="ru-RU"/>
        </w:rPr>
        <w:t xml:space="preserve"> </w:t>
      </w:r>
      <w:r w:rsidRPr="0069327D">
        <w:rPr>
          <w:rFonts w:ascii="Arial" w:hAnsi="Arial" w:cs="Arial"/>
          <w:spacing w:val="-1"/>
          <w:sz w:val="20"/>
          <w:szCs w:val="20"/>
          <w:lang w:val="ru-RU"/>
        </w:rPr>
        <w:t>информационной</w:t>
      </w:r>
      <w:r w:rsidRPr="0069327D">
        <w:rPr>
          <w:rFonts w:ascii="Arial" w:hAnsi="Arial" w:cs="Arial"/>
          <w:sz w:val="20"/>
          <w:szCs w:val="20"/>
          <w:lang w:val="ru-RU"/>
        </w:rPr>
        <w:t xml:space="preserve"> </w:t>
      </w:r>
      <w:r w:rsidRPr="0069327D">
        <w:rPr>
          <w:rFonts w:ascii="Arial" w:hAnsi="Arial" w:cs="Arial"/>
          <w:spacing w:val="-1"/>
          <w:sz w:val="20"/>
          <w:szCs w:val="20"/>
          <w:lang w:val="ru-RU"/>
        </w:rPr>
        <w:t>системе</w:t>
      </w:r>
      <w:r w:rsidRPr="0069327D">
        <w:rPr>
          <w:rFonts w:ascii="Arial" w:hAnsi="Arial" w:cs="Arial"/>
          <w:sz w:val="20"/>
          <w:szCs w:val="20"/>
          <w:lang w:val="ru-RU"/>
        </w:rPr>
        <w:t xml:space="preserve"> в</w:t>
      </w:r>
      <w:r w:rsidRPr="0069327D">
        <w:rPr>
          <w:rFonts w:ascii="Arial" w:hAnsi="Arial" w:cs="Arial"/>
          <w:spacing w:val="-1"/>
          <w:sz w:val="20"/>
          <w:szCs w:val="20"/>
          <w:lang w:val="ru-RU"/>
        </w:rPr>
        <w:t xml:space="preserve"> сфере</w:t>
      </w:r>
      <w:r w:rsidRPr="0069327D">
        <w:rPr>
          <w:rFonts w:ascii="Arial" w:hAnsi="Arial" w:cs="Arial"/>
          <w:sz w:val="20"/>
          <w:szCs w:val="20"/>
          <w:lang w:val="ru-RU"/>
        </w:rPr>
        <w:t xml:space="preserve"> </w:t>
      </w:r>
      <w:r w:rsidRPr="0069327D">
        <w:rPr>
          <w:rFonts w:ascii="Arial" w:hAnsi="Arial" w:cs="Arial"/>
          <w:spacing w:val="-1"/>
          <w:sz w:val="20"/>
          <w:szCs w:val="20"/>
          <w:lang w:val="ru-RU"/>
        </w:rPr>
        <w:t>закупок.</w:t>
      </w:r>
    </w:p>
    <w:p w:rsidR="00043F78" w:rsidRPr="0069327D" w:rsidRDefault="00043F78" w:rsidP="0069327D">
      <w:pPr>
        <w:rPr>
          <w:rFonts w:ascii="Arial" w:hAnsi="Arial" w:cs="Arial"/>
          <w:sz w:val="20"/>
          <w:szCs w:val="20"/>
          <w:lang w:val="ru-RU"/>
        </w:rPr>
      </w:pPr>
    </w:p>
    <w:p w:rsidR="00043F78" w:rsidRPr="0069327D" w:rsidRDefault="00043F78" w:rsidP="0069327D">
      <w:pPr>
        <w:rPr>
          <w:rFonts w:ascii="Arial" w:hAnsi="Arial" w:cs="Arial"/>
          <w:sz w:val="20"/>
          <w:szCs w:val="20"/>
          <w:lang w:val="ru-RU"/>
        </w:rPr>
      </w:pPr>
    </w:p>
    <w:p w:rsidR="00043F78" w:rsidRPr="0069327D" w:rsidRDefault="00043F78" w:rsidP="0069327D">
      <w:pPr>
        <w:spacing w:before="4"/>
        <w:rPr>
          <w:rFonts w:ascii="Arial" w:hAnsi="Arial" w:cs="Arial"/>
          <w:sz w:val="20"/>
          <w:szCs w:val="20"/>
          <w:lang w:val="ru-RU"/>
        </w:rPr>
      </w:pPr>
    </w:p>
    <w:p w:rsidR="00043F78" w:rsidRPr="0069327D" w:rsidRDefault="00043F78" w:rsidP="0069327D">
      <w:pPr>
        <w:spacing w:line="20" w:lineRule="atLeast"/>
        <w:ind w:left="2883"/>
        <w:rPr>
          <w:rFonts w:ascii="Arial" w:hAnsi="Arial" w:cs="Arial"/>
          <w:sz w:val="20"/>
          <w:szCs w:val="20"/>
        </w:rPr>
      </w:pPr>
      <w:r>
        <w:rPr>
          <w:noProof/>
          <w:lang w:val="ru-RU" w:eastAsia="ru-RU"/>
        </w:rPr>
      </w:r>
      <w:r w:rsidRPr="00A92583">
        <w:rPr>
          <w:rFonts w:ascii="Arial" w:hAnsi="Arial" w:cs="Arial"/>
          <w:sz w:val="20"/>
          <w:szCs w:val="20"/>
        </w:rPr>
        <w:pict>
          <v:group id="_x0000_s1027" style="width:189.6pt;height:.6pt;mso-position-horizontal-relative:char;mso-position-vertical-relative:line" coordsize="3792,12">
            <v:group id="_x0000_s1028" style="position:absolute;left:6;top:6;width:3781;height:2" coordorigin="6,6" coordsize="3781,2">
              <v:shape id="_x0000_s1029" style="position:absolute;left:6;top:6;width:3781;height:2" coordorigin="6,6" coordsize="3781,0" path="m6,6r3780,e" filled="f" strokeweight=".19811mm">
                <v:path arrowok="t"/>
              </v:shape>
            </v:group>
            <w10:anchorlock/>
          </v:group>
        </w:pict>
      </w: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D210BA">
      <w:pPr>
        <w:rPr>
          <w:rFonts w:ascii="Arial" w:hAnsi="Arial" w:cs="Arial"/>
          <w:sz w:val="20"/>
          <w:szCs w:val="20"/>
          <w:lang w:val="ru-RU"/>
        </w:rPr>
      </w:pPr>
    </w:p>
    <w:p w:rsidR="00043F78" w:rsidRDefault="00043F78" w:rsidP="00331662">
      <w:pPr>
        <w:rPr>
          <w:rFonts w:ascii="Arial" w:hAnsi="Arial" w:cs="Arial"/>
          <w:sz w:val="20"/>
          <w:szCs w:val="20"/>
          <w:lang w:val="ru-RU"/>
        </w:rPr>
      </w:pPr>
    </w:p>
    <w:p w:rsidR="00043F78" w:rsidRDefault="00043F78" w:rsidP="00331662">
      <w:pPr>
        <w:rPr>
          <w:rFonts w:ascii="Arial" w:hAnsi="Arial" w:cs="Arial"/>
          <w:sz w:val="20"/>
          <w:szCs w:val="20"/>
          <w:lang w:val="ru-RU"/>
        </w:rPr>
      </w:pPr>
    </w:p>
    <w:p w:rsidR="00043F78" w:rsidRDefault="00043F78" w:rsidP="00E356D9">
      <w:pPr>
        <w:spacing w:line="100" w:lineRule="atLeast"/>
        <w:ind w:left="5018" w:right="119"/>
        <w:jc w:val="right"/>
        <w:rPr>
          <w:rFonts w:ascii="Arial" w:hAnsi="Arial" w:cs="Arial"/>
          <w:sz w:val="20"/>
          <w:szCs w:val="20"/>
          <w:lang w:val="ru-RU"/>
        </w:rPr>
      </w:pPr>
      <w:r>
        <w:rPr>
          <w:rFonts w:ascii="Arial" w:hAnsi="Arial" w:cs="Arial"/>
          <w:sz w:val="20"/>
          <w:szCs w:val="20"/>
          <w:lang w:val="ru-RU"/>
        </w:rPr>
        <w:tab/>
      </w:r>
      <w:r w:rsidRPr="0069327D">
        <w:rPr>
          <w:rFonts w:ascii="Arial" w:hAnsi="Arial" w:cs="Arial"/>
          <w:spacing w:val="-1"/>
          <w:sz w:val="20"/>
          <w:szCs w:val="20"/>
          <w:lang w:val="ru-RU"/>
        </w:rPr>
        <w:t>Приложение</w:t>
      </w:r>
      <w:r>
        <w:rPr>
          <w:rFonts w:ascii="Arial" w:hAnsi="Arial" w:cs="Arial"/>
          <w:spacing w:val="-1"/>
          <w:sz w:val="20"/>
          <w:szCs w:val="20"/>
          <w:lang w:val="ru-RU"/>
        </w:rPr>
        <w:t xml:space="preserve"> №2 </w:t>
      </w:r>
      <w:r w:rsidRPr="0069327D">
        <w:rPr>
          <w:rFonts w:ascii="Arial" w:hAnsi="Arial" w:cs="Arial"/>
          <w:spacing w:val="-1"/>
          <w:sz w:val="20"/>
          <w:szCs w:val="20"/>
          <w:lang w:val="ru-RU"/>
        </w:rPr>
        <w:t xml:space="preserve"> к </w:t>
      </w:r>
      <w:r>
        <w:rPr>
          <w:rFonts w:ascii="Arial" w:hAnsi="Arial" w:cs="Arial"/>
          <w:spacing w:val="-1"/>
          <w:sz w:val="20"/>
          <w:szCs w:val="20"/>
          <w:lang w:val="ru-RU"/>
        </w:rPr>
        <w:t>постановлению</w:t>
      </w:r>
      <w:r w:rsidRPr="0069327D">
        <w:rPr>
          <w:rFonts w:ascii="Arial" w:hAnsi="Arial" w:cs="Arial"/>
          <w:spacing w:val="-1"/>
          <w:sz w:val="20"/>
          <w:szCs w:val="20"/>
          <w:lang w:val="ru-RU"/>
        </w:rPr>
        <w:t xml:space="preserve"> </w:t>
      </w:r>
    </w:p>
    <w:p w:rsidR="00043F78" w:rsidRDefault="00043F78" w:rsidP="00E356D9">
      <w:pPr>
        <w:spacing w:line="100" w:lineRule="atLeast"/>
        <w:ind w:left="423" w:right="119"/>
        <w:jc w:val="right"/>
        <w:rPr>
          <w:rFonts w:ascii="Arial" w:hAnsi="Arial" w:cs="Arial"/>
          <w:sz w:val="20"/>
          <w:szCs w:val="20"/>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«Об утверждении Правил</w:t>
      </w:r>
      <w:r w:rsidRPr="000A08E3">
        <w:rPr>
          <w:rFonts w:ascii="Arial" w:hAnsi="Arial" w:cs="Arial"/>
          <w:sz w:val="20"/>
          <w:szCs w:val="20"/>
          <w:lang w:val="ru-RU"/>
        </w:rPr>
        <w:t xml:space="preserve"> </w:t>
      </w:r>
      <w:r w:rsidRPr="000A08E3">
        <w:rPr>
          <w:rFonts w:ascii="Arial" w:hAnsi="Arial" w:cs="Arial"/>
          <w:spacing w:val="-1"/>
          <w:sz w:val="20"/>
          <w:szCs w:val="20"/>
          <w:lang w:val="ru-RU"/>
        </w:rPr>
        <w:t>определения</w:t>
      </w:r>
      <w:r w:rsidRPr="000A08E3">
        <w:rPr>
          <w:rFonts w:ascii="Arial" w:hAnsi="Arial" w:cs="Arial"/>
          <w:spacing w:val="-2"/>
          <w:sz w:val="20"/>
          <w:szCs w:val="20"/>
          <w:lang w:val="ru-RU"/>
        </w:rPr>
        <w:t xml:space="preserve"> </w:t>
      </w:r>
      <w:r>
        <w:rPr>
          <w:rFonts w:ascii="Arial" w:hAnsi="Arial" w:cs="Arial"/>
          <w:spacing w:val="-2"/>
          <w:sz w:val="20"/>
          <w:szCs w:val="20"/>
          <w:lang w:val="ru-RU"/>
        </w:rPr>
        <w:t xml:space="preserve">     </w:t>
      </w:r>
      <w:r w:rsidRPr="000A08E3">
        <w:rPr>
          <w:rFonts w:ascii="Arial" w:hAnsi="Arial" w:cs="Arial"/>
          <w:spacing w:val="-1"/>
          <w:sz w:val="20"/>
          <w:szCs w:val="20"/>
          <w:lang w:val="ru-RU"/>
        </w:rPr>
        <w:t>нормативны</w:t>
      </w:r>
      <w:r>
        <w:rPr>
          <w:rFonts w:ascii="Arial" w:hAnsi="Arial" w:cs="Arial"/>
          <w:spacing w:val="-1"/>
          <w:sz w:val="20"/>
          <w:szCs w:val="20"/>
          <w:lang w:val="ru-RU"/>
        </w:rPr>
        <w:t xml:space="preserve">х </w:t>
      </w:r>
      <w:r w:rsidRPr="000A08E3">
        <w:rPr>
          <w:rFonts w:ascii="Arial" w:hAnsi="Arial" w:cs="Arial"/>
          <w:spacing w:val="-1"/>
          <w:sz w:val="20"/>
          <w:szCs w:val="20"/>
          <w:lang w:val="ru-RU"/>
        </w:rPr>
        <w:t>затрат</w:t>
      </w:r>
      <w:r w:rsidRPr="000A08E3">
        <w:rPr>
          <w:rFonts w:ascii="Arial" w:hAnsi="Arial" w:cs="Arial"/>
          <w:spacing w:val="1"/>
          <w:sz w:val="20"/>
          <w:szCs w:val="20"/>
          <w:lang w:val="ru-RU"/>
        </w:rPr>
        <w:t xml:space="preserve"> </w:t>
      </w:r>
      <w:r w:rsidRPr="000A08E3">
        <w:rPr>
          <w:rFonts w:ascii="Arial" w:hAnsi="Arial" w:cs="Arial"/>
          <w:spacing w:val="-1"/>
          <w:sz w:val="20"/>
          <w:szCs w:val="20"/>
          <w:lang w:val="ru-RU"/>
        </w:rPr>
        <w:t>на</w:t>
      </w:r>
      <w:r w:rsidRPr="000A08E3">
        <w:rPr>
          <w:rFonts w:ascii="Arial" w:hAnsi="Arial" w:cs="Arial"/>
          <w:spacing w:val="-3"/>
          <w:sz w:val="20"/>
          <w:szCs w:val="20"/>
          <w:lang w:val="ru-RU"/>
        </w:rPr>
        <w:t xml:space="preserve"> </w:t>
      </w:r>
      <w:r w:rsidRPr="00331662">
        <w:rPr>
          <w:rFonts w:ascii="Arial" w:hAnsi="Arial" w:cs="Arial"/>
          <w:sz w:val="20"/>
          <w:szCs w:val="20"/>
          <w:lang w:val="ru-RU"/>
        </w:rPr>
        <w:t>обеспечение функций</w:t>
      </w:r>
    </w:p>
    <w:p w:rsidR="00043F78" w:rsidRDefault="00043F78" w:rsidP="00E356D9">
      <w:pPr>
        <w:spacing w:line="100" w:lineRule="atLeast"/>
        <w:ind w:left="423" w:right="119"/>
        <w:jc w:val="right"/>
        <w:rPr>
          <w:rFonts w:ascii="Arial" w:hAnsi="Arial" w:cs="Arial"/>
          <w:spacing w:val="-1"/>
          <w:sz w:val="20"/>
          <w:szCs w:val="20"/>
          <w:lang w:val="ru-RU"/>
        </w:rPr>
      </w:pPr>
      <w:r w:rsidRPr="00331662">
        <w:rPr>
          <w:rFonts w:ascii="Arial" w:hAnsi="Arial" w:cs="Arial"/>
          <w:sz w:val="20"/>
          <w:szCs w:val="20"/>
          <w:lang w:val="ru-RU"/>
        </w:rPr>
        <w:t xml:space="preserve"> органов местного самоуправления</w:t>
      </w:r>
      <w:r>
        <w:rPr>
          <w:rFonts w:ascii="Arial" w:hAnsi="Arial" w:cs="Arial"/>
          <w:spacing w:val="-1"/>
          <w:sz w:val="20"/>
          <w:szCs w:val="20"/>
          <w:lang w:val="ru-RU"/>
        </w:rPr>
        <w:t xml:space="preserve"> </w:t>
      </w:r>
      <w:r w:rsidRPr="000A08E3">
        <w:rPr>
          <w:rFonts w:ascii="Arial" w:hAnsi="Arial" w:cs="Arial"/>
          <w:spacing w:val="-1"/>
          <w:sz w:val="20"/>
          <w:szCs w:val="20"/>
          <w:lang w:val="ru-RU"/>
        </w:rPr>
        <w:t xml:space="preserve">Глебовского </w:t>
      </w:r>
    </w:p>
    <w:p w:rsidR="00043F78" w:rsidRDefault="00043F78" w:rsidP="00E356D9">
      <w:pPr>
        <w:spacing w:line="100" w:lineRule="atLeast"/>
        <w:ind w:left="423" w:right="119"/>
        <w:jc w:val="right"/>
        <w:rPr>
          <w:rFonts w:ascii="Arial" w:hAnsi="Arial" w:cs="Arial"/>
          <w:spacing w:val="-1"/>
          <w:sz w:val="20"/>
          <w:szCs w:val="20"/>
          <w:lang w:val="ru-RU"/>
        </w:rPr>
      </w:pPr>
      <w:r w:rsidRPr="000A08E3">
        <w:rPr>
          <w:rFonts w:ascii="Arial" w:hAnsi="Arial" w:cs="Arial"/>
          <w:spacing w:val="-1"/>
          <w:sz w:val="20"/>
          <w:szCs w:val="20"/>
          <w:lang w:val="ru-RU"/>
        </w:rPr>
        <w:t>сельского поселения Новодеревеньковкого</w:t>
      </w:r>
      <w:r>
        <w:rPr>
          <w:rFonts w:ascii="Arial" w:hAnsi="Arial" w:cs="Arial"/>
          <w:spacing w:val="-1"/>
          <w:sz w:val="20"/>
          <w:szCs w:val="20"/>
          <w:lang w:val="ru-RU"/>
        </w:rPr>
        <w:t xml:space="preserve"> </w:t>
      </w:r>
      <w:r w:rsidRPr="000A08E3">
        <w:rPr>
          <w:rFonts w:ascii="Arial" w:hAnsi="Arial" w:cs="Arial"/>
          <w:spacing w:val="-1"/>
          <w:sz w:val="20"/>
          <w:szCs w:val="20"/>
          <w:lang w:val="ru-RU"/>
        </w:rPr>
        <w:t>района</w:t>
      </w:r>
    </w:p>
    <w:p w:rsidR="00043F78" w:rsidRDefault="00043F78" w:rsidP="00E356D9">
      <w:pPr>
        <w:spacing w:line="100" w:lineRule="atLeast"/>
        <w:ind w:left="423" w:right="119"/>
        <w:jc w:val="right"/>
        <w:rPr>
          <w:rFonts w:ascii="Arial" w:hAnsi="Arial" w:cs="Arial"/>
          <w:sz w:val="20"/>
          <w:szCs w:val="20"/>
          <w:lang w:val="ru-RU"/>
        </w:rPr>
      </w:pPr>
      <w:r w:rsidRPr="000A08E3">
        <w:rPr>
          <w:rFonts w:ascii="Arial" w:hAnsi="Arial" w:cs="Arial"/>
          <w:spacing w:val="-1"/>
          <w:sz w:val="20"/>
          <w:szCs w:val="20"/>
          <w:lang w:val="ru-RU"/>
        </w:rPr>
        <w:t xml:space="preserve"> Орловской области</w:t>
      </w:r>
      <w:r>
        <w:rPr>
          <w:rFonts w:ascii="Arial" w:hAnsi="Arial" w:cs="Arial"/>
          <w:spacing w:val="-1"/>
          <w:sz w:val="20"/>
          <w:szCs w:val="20"/>
          <w:lang w:val="ru-RU"/>
        </w:rPr>
        <w:t xml:space="preserve"> </w:t>
      </w:r>
      <w:r w:rsidRPr="00331662">
        <w:rPr>
          <w:rFonts w:ascii="Arial" w:hAnsi="Arial" w:cs="Arial"/>
          <w:sz w:val="20"/>
          <w:szCs w:val="20"/>
          <w:lang w:val="ru-RU"/>
        </w:rPr>
        <w:t>(включая  подведомственные</w:t>
      </w:r>
    </w:p>
    <w:p w:rsidR="00043F78" w:rsidRDefault="00043F78" w:rsidP="00E356D9">
      <w:pPr>
        <w:spacing w:line="100" w:lineRule="atLeast"/>
        <w:ind w:left="423" w:right="119"/>
        <w:jc w:val="right"/>
        <w:rPr>
          <w:rFonts w:ascii="Arial" w:hAnsi="Arial" w:cs="Arial"/>
          <w:spacing w:val="-1"/>
          <w:sz w:val="20"/>
          <w:szCs w:val="20"/>
          <w:lang w:val="ru-RU"/>
        </w:rPr>
      </w:pPr>
      <w:r>
        <w:rPr>
          <w:rFonts w:ascii="Arial" w:hAnsi="Arial" w:cs="Arial"/>
          <w:sz w:val="20"/>
          <w:szCs w:val="20"/>
          <w:lang w:val="ru-RU"/>
        </w:rPr>
        <w:t xml:space="preserve">                                                 </w:t>
      </w:r>
      <w:r w:rsidRPr="00331662">
        <w:rPr>
          <w:rFonts w:ascii="Arial" w:hAnsi="Arial" w:cs="Arial"/>
          <w:sz w:val="20"/>
          <w:szCs w:val="20"/>
          <w:lang w:val="ru-RU"/>
        </w:rPr>
        <w:t xml:space="preserve"> муниципальные казенные учреждения</w:t>
      </w:r>
      <w:r>
        <w:rPr>
          <w:rFonts w:ascii="Times New Roman" w:hAnsi="Times New Roman"/>
          <w:sz w:val="26"/>
          <w:szCs w:val="26"/>
          <w:lang w:val="ru-RU"/>
        </w:rPr>
        <w:t xml:space="preserve"> </w:t>
      </w:r>
      <w:r w:rsidRPr="000A08E3">
        <w:rPr>
          <w:rFonts w:ascii="Arial" w:hAnsi="Arial" w:cs="Arial"/>
          <w:spacing w:val="-1"/>
          <w:sz w:val="20"/>
          <w:szCs w:val="20"/>
          <w:lang w:val="ru-RU"/>
        </w:rPr>
        <w:t>Глебовского</w:t>
      </w:r>
    </w:p>
    <w:p w:rsidR="00043F78" w:rsidRDefault="00043F78" w:rsidP="00E356D9">
      <w:pPr>
        <w:spacing w:line="100" w:lineRule="atLeast"/>
        <w:ind w:left="423" w:right="119"/>
        <w:jc w:val="right"/>
        <w:rPr>
          <w:rFonts w:ascii="Arial" w:hAnsi="Arial" w:cs="Arial"/>
          <w:spacing w:val="-1"/>
          <w:sz w:val="20"/>
          <w:szCs w:val="20"/>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 xml:space="preserve"> сельского поселения Новодеревеньковкого</w:t>
      </w:r>
    </w:p>
    <w:p w:rsidR="00043F78" w:rsidRDefault="00043F78" w:rsidP="00E356D9">
      <w:pPr>
        <w:tabs>
          <w:tab w:val="left" w:pos="6720"/>
        </w:tabs>
        <w:spacing w:line="100" w:lineRule="atLeast"/>
        <w:rPr>
          <w:rFonts w:ascii="Arial" w:hAnsi="Arial" w:cs="Arial"/>
          <w:spacing w:val="-1"/>
          <w:sz w:val="20"/>
          <w:szCs w:val="20"/>
          <w:lang w:val="ru-RU"/>
        </w:rPr>
      </w:pPr>
      <w:r>
        <w:rPr>
          <w:rFonts w:ascii="Arial" w:hAnsi="Arial" w:cs="Arial"/>
          <w:spacing w:val="-1"/>
          <w:sz w:val="20"/>
          <w:szCs w:val="20"/>
          <w:lang w:val="ru-RU"/>
        </w:rPr>
        <w:t xml:space="preserve">                                                                                                                               </w:t>
      </w:r>
      <w:r w:rsidRPr="000A08E3">
        <w:rPr>
          <w:rFonts w:ascii="Arial" w:hAnsi="Arial" w:cs="Arial"/>
          <w:spacing w:val="-1"/>
          <w:sz w:val="20"/>
          <w:szCs w:val="20"/>
          <w:lang w:val="ru-RU"/>
        </w:rPr>
        <w:t>района Орловской области</w:t>
      </w:r>
    </w:p>
    <w:p w:rsidR="00043F78" w:rsidRDefault="00043F78" w:rsidP="005F0F96">
      <w:pPr>
        <w:spacing w:line="100" w:lineRule="atLeast"/>
        <w:ind w:left="5018" w:right="119"/>
        <w:jc w:val="right"/>
        <w:rPr>
          <w:rFonts w:ascii="Arial" w:hAnsi="Arial" w:cs="Arial"/>
          <w:sz w:val="20"/>
          <w:szCs w:val="20"/>
          <w:lang w:val="ru-RU"/>
        </w:rPr>
      </w:pPr>
      <w:r>
        <w:rPr>
          <w:rFonts w:ascii="Arial" w:hAnsi="Arial" w:cs="Arial"/>
          <w:spacing w:val="-1"/>
          <w:sz w:val="20"/>
          <w:szCs w:val="20"/>
          <w:lang w:val="ru-RU"/>
        </w:rPr>
        <w:t xml:space="preserve">от 07 апреля 2025г № 92 </w:t>
      </w:r>
      <w:r w:rsidRPr="0069327D">
        <w:rPr>
          <w:rFonts w:ascii="Arial" w:hAnsi="Arial" w:cs="Arial"/>
          <w:spacing w:val="-1"/>
          <w:sz w:val="20"/>
          <w:szCs w:val="20"/>
          <w:lang w:val="ru-RU"/>
        </w:rPr>
        <w:t xml:space="preserve"> </w:t>
      </w:r>
    </w:p>
    <w:p w:rsidR="00043F78" w:rsidRPr="00331662" w:rsidRDefault="00043F78" w:rsidP="00E356D9">
      <w:pPr>
        <w:tabs>
          <w:tab w:val="left" w:pos="6720"/>
        </w:tabs>
        <w:spacing w:line="100" w:lineRule="atLeast"/>
        <w:rPr>
          <w:rFonts w:ascii="Arial" w:hAnsi="Arial" w:cs="Arial"/>
          <w:sz w:val="20"/>
          <w:szCs w:val="20"/>
          <w:lang w:val="ru-RU"/>
        </w:rPr>
      </w:pPr>
    </w:p>
    <w:p w:rsidR="00043F78" w:rsidRDefault="00043F78" w:rsidP="00331662">
      <w:pPr>
        <w:rPr>
          <w:rFonts w:ascii="Arial" w:hAnsi="Arial" w:cs="Arial"/>
          <w:sz w:val="20"/>
          <w:szCs w:val="20"/>
          <w:lang w:val="ru-RU"/>
        </w:rPr>
      </w:pPr>
    </w:p>
    <w:p w:rsidR="00043F78" w:rsidRPr="0001398F" w:rsidRDefault="00043F78" w:rsidP="00331662">
      <w:pPr>
        <w:spacing w:line="100" w:lineRule="atLeast"/>
        <w:jc w:val="center"/>
        <w:rPr>
          <w:rFonts w:ascii="Arial" w:hAnsi="Arial" w:cs="Arial"/>
          <w:b/>
          <w:sz w:val="20"/>
          <w:szCs w:val="20"/>
          <w:lang w:val="ru-RU"/>
        </w:rPr>
      </w:pPr>
      <w:r w:rsidRPr="0001398F">
        <w:rPr>
          <w:rFonts w:ascii="Arial" w:hAnsi="Arial" w:cs="Arial"/>
          <w:b/>
          <w:sz w:val="20"/>
          <w:szCs w:val="20"/>
          <w:lang w:val="ru-RU"/>
        </w:rPr>
        <w:t>МЕТОДИКА</w:t>
      </w:r>
    </w:p>
    <w:p w:rsidR="00043F78" w:rsidRPr="0001398F" w:rsidRDefault="00043F78" w:rsidP="00331662">
      <w:pPr>
        <w:spacing w:line="100" w:lineRule="atLeast"/>
        <w:jc w:val="center"/>
        <w:rPr>
          <w:rFonts w:ascii="Arial" w:hAnsi="Arial" w:cs="Arial"/>
          <w:sz w:val="20"/>
          <w:szCs w:val="20"/>
          <w:lang w:val="ru-RU"/>
        </w:rPr>
      </w:pPr>
      <w:r w:rsidRPr="0001398F">
        <w:rPr>
          <w:rFonts w:ascii="Arial" w:hAnsi="Arial" w:cs="Arial"/>
          <w:b/>
          <w:sz w:val="20"/>
          <w:szCs w:val="20"/>
          <w:lang w:val="ru-RU"/>
        </w:rPr>
        <w:t xml:space="preserve">определения нормативных затрат на обеспечение функций муниципальных органов и подведомственных им учреждений </w:t>
      </w:r>
    </w:p>
    <w:p w:rsidR="00043F78" w:rsidRPr="0001398F" w:rsidRDefault="00043F78" w:rsidP="00331662">
      <w:pPr>
        <w:spacing w:line="100" w:lineRule="atLeast"/>
        <w:jc w:val="both"/>
        <w:rPr>
          <w:rFonts w:ascii="Arial" w:hAnsi="Arial" w:cs="Arial"/>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0" w:name="Par944"/>
      <w:bookmarkStart w:id="1" w:name="Par88"/>
      <w:bookmarkEnd w:id="0"/>
      <w:bookmarkEnd w:id="1"/>
      <w:r w:rsidRPr="0001398F">
        <w:rPr>
          <w:rFonts w:ascii="Arial" w:hAnsi="Arial" w:cs="Arial"/>
          <w:b/>
          <w:color w:val="000000"/>
          <w:sz w:val="20"/>
          <w:szCs w:val="20"/>
        </w:rPr>
        <w:t>I</w:t>
      </w:r>
      <w:r w:rsidRPr="0001398F">
        <w:rPr>
          <w:rFonts w:ascii="Arial" w:hAnsi="Arial" w:cs="Arial"/>
          <w:b/>
          <w:color w:val="000000"/>
          <w:sz w:val="20"/>
          <w:szCs w:val="20"/>
          <w:lang w:val="ru-RU"/>
        </w:rPr>
        <w:t>. Затраты на информационно-коммуникационные технологии</w:t>
      </w:r>
    </w:p>
    <w:p w:rsidR="00043F78" w:rsidRPr="0001398F" w:rsidRDefault="00043F78" w:rsidP="00331662">
      <w:pPr>
        <w:spacing w:line="100" w:lineRule="atLeast"/>
        <w:ind w:firstLine="540"/>
        <w:jc w:val="both"/>
        <w:rPr>
          <w:rFonts w:ascii="Arial" w:hAnsi="Arial" w:cs="Arial"/>
          <w:b/>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bookmarkStart w:id="2" w:name="Par94"/>
      <w:bookmarkEnd w:id="2"/>
      <w:r w:rsidRPr="0001398F">
        <w:rPr>
          <w:rFonts w:ascii="Arial" w:hAnsi="Arial" w:cs="Arial"/>
          <w:b/>
          <w:color w:val="000000"/>
          <w:sz w:val="20"/>
          <w:szCs w:val="20"/>
          <w:lang w:val="ru-RU"/>
        </w:rPr>
        <w:t>Затраты на услуги связи</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 Затраты на абонентскую плату (</w:t>
      </w:r>
      <w:r w:rsidRPr="00DD4479">
        <w:rPr>
          <w:rFonts w:ascii="Arial" w:hAnsi="Arial" w:cs="Arial"/>
          <w:noProof/>
          <w:sz w:val="20"/>
          <w:szCs w:val="20"/>
          <w:lang w:val="ru-RU"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5" o:spid="_x0000_i1026" type="#_x0000_t75" style="width:18pt;height:18.75pt;visibility:visible" filled="t">
            <v:imagedata r:id="rId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6" o:spid="_x0000_i1027" type="#_x0000_t75" style="width:149.25pt;height:36.75pt;visibility:visible" filled="t">
            <v:imagedata r:id="rId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7" o:spid="_x0000_i1028" type="#_x0000_t75" style="width:24.75pt;height:18.75pt;visibility:visible" filled="t">
            <v:imagedata r:id="rId10" o:title=""/>
          </v:shape>
        </w:pict>
      </w:r>
      <w:r w:rsidRPr="0001398F">
        <w:rPr>
          <w:rFonts w:ascii="Arial" w:hAnsi="Arial" w:cs="Arial"/>
          <w:color w:val="000000"/>
          <w:sz w:val="20"/>
          <w:szCs w:val="20"/>
          <w:lang w:val="ru-RU"/>
        </w:rPr>
        <w:t xml:space="preserve"> – количество абонентских номеров пользовательского </w:t>
      </w:r>
      <w:r w:rsidRPr="0001398F">
        <w:rPr>
          <w:rFonts w:ascii="Arial" w:hAnsi="Arial" w:cs="Arial"/>
          <w:color w:val="000000"/>
          <w:spacing w:val="-4"/>
          <w:sz w:val="20"/>
          <w:szCs w:val="20"/>
          <w:lang w:val="ru-RU"/>
        </w:rPr>
        <w:t>(оконечного) оборудования, подключенного к сети местной телефонной связи</w:t>
      </w:r>
      <w:r w:rsidRPr="0001398F">
        <w:rPr>
          <w:rFonts w:ascii="Arial" w:hAnsi="Arial" w:cs="Arial"/>
          <w:color w:val="000000"/>
          <w:sz w:val="20"/>
          <w:szCs w:val="20"/>
          <w:lang w:val="ru-RU"/>
        </w:rPr>
        <w:t xml:space="preserve">, используемых для передачи голосовой информации (далее – абонентский номер для передачи голосовой информации) с </w:t>
      </w:r>
      <w:r w:rsidRPr="0001398F">
        <w:rPr>
          <w:rFonts w:ascii="Arial" w:hAnsi="Arial" w:cs="Arial"/>
          <w:color w:val="000000"/>
          <w:sz w:val="20"/>
          <w:szCs w:val="20"/>
        </w:rPr>
        <w:t>i</w:t>
      </w:r>
      <w:r w:rsidRPr="0001398F">
        <w:rPr>
          <w:rFonts w:ascii="Arial" w:hAnsi="Arial" w:cs="Arial"/>
          <w:color w:val="000000"/>
          <w:sz w:val="20"/>
          <w:szCs w:val="20"/>
          <w:lang w:val="ru-RU"/>
        </w:rPr>
        <w:t>-й абонентской платой;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8" o:spid="_x0000_i1029" type="#_x0000_t75" style="width:24.75pt;height:18.75pt;visibility:visible" filled="t">
            <v:imagedata r:id="rId11" o:title=""/>
          </v:shape>
        </w:pict>
      </w:r>
      <w:r w:rsidRPr="0001398F">
        <w:rPr>
          <w:rFonts w:ascii="Arial" w:hAnsi="Arial" w:cs="Arial"/>
          <w:color w:val="000000"/>
          <w:sz w:val="20"/>
          <w:szCs w:val="20"/>
          <w:lang w:val="ru-RU"/>
        </w:rPr>
        <w:t xml:space="preserve"> – ежемесячная </w:t>
      </w:r>
      <w:r w:rsidRPr="0001398F">
        <w:rPr>
          <w:rFonts w:ascii="Arial" w:hAnsi="Arial" w:cs="Arial"/>
          <w:color w:val="000000"/>
          <w:sz w:val="20"/>
          <w:szCs w:val="20"/>
        </w:rPr>
        <w:t>i</w:t>
      </w:r>
      <w:r w:rsidRPr="0001398F">
        <w:rPr>
          <w:rFonts w:ascii="Arial" w:hAnsi="Arial" w:cs="Arial"/>
          <w:color w:val="000000"/>
          <w:sz w:val="20"/>
          <w:szCs w:val="20"/>
          <w:lang w:val="ru-RU"/>
        </w:rPr>
        <w:t>-я абонентская плата в расчете на 1 абонентский номер для передачи голосовой информации;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9" o:spid="_x0000_i1030" type="#_x0000_t75" style="width:27pt;height:18.75pt;visibility:visible" filled="t">
            <v:imagedata r:id="rId12" o:title=""/>
          </v:shape>
        </w:pict>
      </w:r>
      <w:r w:rsidRPr="0001398F">
        <w:rPr>
          <w:rFonts w:ascii="Arial" w:hAnsi="Arial" w:cs="Arial"/>
          <w:color w:val="000000"/>
          <w:spacing w:val="-8"/>
          <w:sz w:val="20"/>
          <w:szCs w:val="20"/>
          <w:lang w:val="ru-RU"/>
        </w:rPr>
        <w:t xml:space="preserve"> – количество месяцев предоставления услуги с </w:t>
      </w:r>
      <w:r w:rsidRPr="0001398F">
        <w:rPr>
          <w:rFonts w:ascii="Arial" w:hAnsi="Arial" w:cs="Arial"/>
          <w:color w:val="000000"/>
          <w:spacing w:val="-8"/>
          <w:sz w:val="20"/>
          <w:szCs w:val="20"/>
        </w:rPr>
        <w:t>i</w:t>
      </w:r>
      <w:r w:rsidRPr="0001398F">
        <w:rPr>
          <w:rFonts w:ascii="Arial" w:hAnsi="Arial" w:cs="Arial"/>
          <w:color w:val="000000"/>
          <w:spacing w:val="-8"/>
          <w:sz w:val="20"/>
          <w:szCs w:val="20"/>
          <w:lang w:val="ru-RU"/>
        </w:rPr>
        <w:t>-й абонентской платой.</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 Затраты на повременную оплату местных, междугородних и международных телефонных соединений (</w:t>
      </w:r>
      <w:r w:rsidRPr="00DD4479">
        <w:rPr>
          <w:rFonts w:ascii="Arial" w:hAnsi="Arial" w:cs="Arial"/>
          <w:noProof/>
          <w:sz w:val="20"/>
          <w:szCs w:val="20"/>
          <w:lang w:val="ru-RU" w:eastAsia="ru-RU"/>
        </w:rPr>
        <w:pict>
          <v:shape id="Рисунок 10" o:spid="_x0000_i1031" type="#_x0000_t75" style="width:21.75pt;height:18.75pt;visibility:visible" filled="t">
            <v:imagedata r:id="rId1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pacing w:val="-4"/>
          <w:sz w:val="20"/>
          <w:szCs w:val="20"/>
          <w:lang w:val="ru-RU"/>
        </w:rPr>
      </w:pPr>
      <w:r w:rsidRPr="00DD4479">
        <w:rPr>
          <w:rFonts w:ascii="Arial" w:hAnsi="Arial" w:cs="Arial"/>
          <w:noProof/>
          <w:sz w:val="20"/>
          <w:szCs w:val="20"/>
          <w:lang w:val="ru-RU" w:eastAsia="ru-RU"/>
        </w:rPr>
        <w:pict>
          <v:shape id="Рисунок 11" o:spid="_x0000_i1032" type="#_x0000_t75" style="width:458.25pt;height:32.25pt;visibility:visible" filled="t">
            <v:imagedata r:id="rId14" o:title=""/>
          </v:shape>
        </w:pict>
      </w:r>
      <w:r w:rsidRPr="0001398F">
        <w:rPr>
          <w:rFonts w:ascii="Arial" w:hAnsi="Arial" w:cs="Arial"/>
          <w:color w:val="000000"/>
          <w:sz w:val="20"/>
          <w:szCs w:val="20"/>
          <w:lang w:val="ru-RU"/>
        </w:rPr>
        <w:t>,</w:t>
      </w:r>
    </w:p>
    <w:p w:rsidR="00043F78" w:rsidRPr="0001398F" w:rsidRDefault="00043F78" w:rsidP="00331662">
      <w:pPr>
        <w:spacing w:line="100" w:lineRule="atLeast"/>
        <w:jc w:val="center"/>
        <w:rPr>
          <w:rFonts w:ascii="Arial" w:hAnsi="Arial" w:cs="Arial"/>
          <w:color w:val="000000"/>
          <w:spacing w:val="-4"/>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2" o:spid="_x0000_i1033" type="#_x0000_t75" style="width:24.75pt;height:20.25pt;visibility:visible" filled="t">
            <v:imagedata r:id="rId15" o:title=""/>
          </v:shape>
        </w:pict>
      </w:r>
      <w:r w:rsidRPr="0001398F">
        <w:rPr>
          <w:rFonts w:ascii="Arial" w:hAnsi="Arial" w:cs="Arial"/>
          <w:color w:val="000000"/>
          <w:sz w:val="20"/>
          <w:szCs w:val="20"/>
          <w:lang w:val="ru-RU"/>
        </w:rPr>
        <w:t xml:space="preserve"> – количество абонентских номеров для передачи голосовой информации, используемых для местных телефонных соединений, с </w:t>
      </w:r>
      <w:r w:rsidRPr="0001398F">
        <w:rPr>
          <w:rFonts w:ascii="Arial" w:hAnsi="Arial" w:cs="Arial"/>
          <w:color w:val="000000"/>
          <w:sz w:val="20"/>
          <w:szCs w:val="20"/>
        </w:rPr>
        <w:t>g</w:t>
      </w:r>
      <w:r w:rsidRPr="0001398F">
        <w:rPr>
          <w:rFonts w:ascii="Arial" w:hAnsi="Arial" w:cs="Arial"/>
          <w:color w:val="000000"/>
          <w:sz w:val="20"/>
          <w:szCs w:val="20"/>
          <w:lang w:val="ru-RU"/>
        </w:rPr>
        <w:t>-м тарифом;</w:t>
      </w:r>
    </w:p>
    <w:p w:rsidR="00043F78" w:rsidRPr="0001398F" w:rsidRDefault="00043F78" w:rsidP="00331662">
      <w:pPr>
        <w:pStyle w:val="ConsPlusNormal"/>
        <w:ind w:firstLine="709"/>
        <w:jc w:val="both"/>
        <w:rPr>
          <w:rFonts w:ascii="Arial" w:hAnsi="Arial" w:cs="Arial"/>
          <w:color w:val="000000"/>
          <w:sz w:val="20"/>
          <w:szCs w:val="20"/>
        </w:rPr>
      </w:pPr>
      <w:r w:rsidRPr="0001398F">
        <w:rPr>
          <w:rFonts w:ascii="Arial" w:hAnsi="Arial" w:cs="Arial"/>
          <w:color w:val="000000"/>
          <w:sz w:val="20"/>
          <w:szCs w:val="20"/>
        </w:rPr>
        <w:t>S</w:t>
      </w:r>
      <w:r w:rsidRPr="0001398F">
        <w:rPr>
          <w:rFonts w:ascii="Arial" w:hAnsi="Arial" w:cs="Arial"/>
          <w:color w:val="000000"/>
          <w:sz w:val="20"/>
          <w:szCs w:val="20"/>
          <w:vertAlign w:val="subscript"/>
        </w:rPr>
        <w:t xml:space="preserve">gм </w:t>
      </w:r>
      <w:r w:rsidRPr="0001398F">
        <w:rPr>
          <w:rFonts w:ascii="Arial" w:hAnsi="Arial" w:cs="Arial"/>
          <w:color w:val="000000"/>
          <w:sz w:val="20"/>
          <w:szCs w:val="20"/>
        </w:rPr>
        <w:t>– продолжительность местных телефонных соединений в месяц в расчете на 1 абонентский номер для передачи голосовой информации по g-му тарифу;</w:t>
      </w:r>
    </w:p>
    <w:p w:rsidR="00043F78" w:rsidRPr="0001398F" w:rsidRDefault="00043F78" w:rsidP="00331662">
      <w:pPr>
        <w:spacing w:line="100" w:lineRule="atLeast"/>
        <w:ind w:firstLine="709"/>
        <w:jc w:val="both"/>
        <w:rPr>
          <w:rFonts w:ascii="Arial" w:hAnsi="Arial" w:cs="Arial"/>
          <w:color w:val="000000"/>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rPr>
        <w:t>g</w:t>
      </w:r>
      <w:r w:rsidRPr="0001398F">
        <w:rPr>
          <w:rFonts w:ascii="Arial" w:hAnsi="Arial" w:cs="Arial"/>
          <w:color w:val="000000"/>
          <w:sz w:val="20"/>
          <w:szCs w:val="20"/>
          <w:vertAlign w:val="subscript"/>
          <w:lang w:val="ru-RU"/>
        </w:rPr>
        <w:t xml:space="preserve">м </w:t>
      </w:r>
      <w:r w:rsidRPr="0001398F">
        <w:rPr>
          <w:rFonts w:ascii="Arial" w:hAnsi="Arial" w:cs="Arial"/>
          <w:color w:val="000000"/>
          <w:sz w:val="20"/>
          <w:szCs w:val="20"/>
          <w:lang w:val="ru-RU"/>
        </w:rPr>
        <w:t xml:space="preserve">– цена минуты разговора при местных телефонных соединениях по </w:t>
      </w:r>
      <w:r w:rsidRPr="0001398F">
        <w:rPr>
          <w:rFonts w:ascii="Arial" w:hAnsi="Arial" w:cs="Arial"/>
          <w:color w:val="000000"/>
          <w:sz w:val="20"/>
          <w:szCs w:val="20"/>
        </w:rPr>
        <w:t>g</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09"/>
        <w:jc w:val="both"/>
        <w:rPr>
          <w:rFonts w:ascii="Arial" w:hAnsi="Arial" w:cs="Arial"/>
          <w:sz w:val="20"/>
          <w:szCs w:val="20"/>
          <w:lang w:val="ru-RU"/>
        </w:rPr>
      </w:pPr>
      <w:r w:rsidRPr="0001398F">
        <w:rPr>
          <w:rFonts w:ascii="Arial" w:hAnsi="Arial" w:cs="Arial"/>
          <w:color w:val="000000"/>
          <w:sz w:val="20"/>
          <w:szCs w:val="20"/>
        </w:rPr>
        <w:t>N</w:t>
      </w:r>
      <w:r w:rsidRPr="0001398F">
        <w:rPr>
          <w:rFonts w:ascii="Arial" w:hAnsi="Arial" w:cs="Arial"/>
          <w:color w:val="000000"/>
          <w:sz w:val="20"/>
          <w:szCs w:val="20"/>
          <w:vertAlign w:val="subscript"/>
        </w:rPr>
        <w:t>g</w:t>
      </w:r>
      <w:r w:rsidRPr="0001398F">
        <w:rPr>
          <w:rFonts w:ascii="Arial" w:hAnsi="Arial" w:cs="Arial"/>
          <w:color w:val="000000"/>
          <w:sz w:val="20"/>
          <w:szCs w:val="20"/>
          <w:vertAlign w:val="subscript"/>
          <w:lang w:val="ru-RU"/>
        </w:rPr>
        <w:t>м</w:t>
      </w:r>
      <w:r w:rsidRPr="0001398F">
        <w:rPr>
          <w:rFonts w:ascii="Arial" w:hAnsi="Arial" w:cs="Arial"/>
          <w:color w:val="000000"/>
          <w:sz w:val="20"/>
          <w:szCs w:val="20"/>
          <w:lang w:val="ru-RU"/>
        </w:rPr>
        <w:t xml:space="preserve"> – количество месяцев предоставления услуги местной телефонной связи по </w:t>
      </w:r>
      <w:r w:rsidRPr="0001398F">
        <w:rPr>
          <w:rFonts w:ascii="Arial" w:hAnsi="Arial" w:cs="Arial"/>
          <w:color w:val="000000"/>
          <w:sz w:val="20"/>
          <w:szCs w:val="20"/>
        </w:rPr>
        <w:t>g</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09"/>
        <w:jc w:val="both"/>
        <w:rPr>
          <w:rFonts w:ascii="Arial" w:hAnsi="Arial" w:cs="Arial"/>
          <w:sz w:val="20"/>
          <w:szCs w:val="20"/>
          <w:lang w:val="ru-RU"/>
        </w:rPr>
      </w:pPr>
      <w:r w:rsidRPr="00DD4479">
        <w:rPr>
          <w:rFonts w:ascii="Arial" w:hAnsi="Arial" w:cs="Arial"/>
          <w:noProof/>
          <w:sz w:val="20"/>
          <w:szCs w:val="20"/>
          <w:lang w:val="ru-RU" w:eastAsia="ru-RU"/>
        </w:rPr>
        <w:pict>
          <v:shape id="Рисунок 13" o:spid="_x0000_i1034" type="#_x0000_t75" style="width:27pt;height:18.75pt;visibility:visible" filled="t">
            <v:imagedata r:id="rId16" o:title=""/>
          </v:shape>
        </w:pict>
      </w:r>
      <w:r w:rsidRPr="0001398F">
        <w:rPr>
          <w:rFonts w:ascii="Arial" w:hAnsi="Arial" w:cs="Arial"/>
          <w:color w:val="000000"/>
          <w:sz w:val="20"/>
          <w:szCs w:val="20"/>
          <w:lang w:val="ru-RU"/>
        </w:rPr>
        <w:t xml:space="preserve"> – количество абонентских номеров для передачи голосовой информации, используемых для междугородних телефонных соединений, с </w:t>
      </w:r>
      <w:r w:rsidRPr="0001398F">
        <w:rPr>
          <w:rFonts w:ascii="Arial" w:hAnsi="Arial" w:cs="Arial"/>
          <w:color w:val="000000"/>
          <w:sz w:val="20"/>
          <w:szCs w:val="20"/>
        </w:rPr>
        <w:t>i</w:t>
      </w:r>
      <w:r w:rsidRPr="0001398F">
        <w:rPr>
          <w:rFonts w:ascii="Arial" w:hAnsi="Arial" w:cs="Arial"/>
          <w:color w:val="000000"/>
          <w:sz w:val="20"/>
          <w:szCs w:val="20"/>
          <w:lang w:val="ru-RU"/>
        </w:rPr>
        <w:t>-м тарифом;</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4" o:spid="_x0000_i1035" type="#_x0000_t75" style="width:21.75pt;height:18.75pt;visibility:visible" filled="t">
            <v:imagedata r:id="rId17" o:title=""/>
          </v:shape>
        </w:pict>
      </w:r>
      <w:r w:rsidRPr="0001398F">
        <w:rPr>
          <w:rFonts w:ascii="Arial" w:hAnsi="Arial" w:cs="Arial"/>
          <w:color w:val="000000"/>
          <w:sz w:val="20"/>
          <w:szCs w:val="20"/>
          <w:lang w:val="ru-RU"/>
        </w:rPr>
        <w:t xml:space="preserve"> – продолжительность междугородних телефонных соединений в месяц в расчете на 1 абонентский телефонный номер для передачи голосовой информации по </w:t>
      </w:r>
      <w:r w:rsidRPr="0001398F">
        <w:rPr>
          <w:rFonts w:ascii="Arial" w:hAnsi="Arial" w:cs="Arial"/>
          <w:color w:val="000000"/>
          <w:sz w:val="20"/>
          <w:szCs w:val="20"/>
        </w:rPr>
        <w:t>i</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5" o:spid="_x0000_i1036" type="#_x0000_t75" style="width:21.75pt;height:18.75pt;visibility:visible" filled="t">
            <v:imagedata r:id="rId18" o:title=""/>
          </v:shape>
        </w:pict>
      </w:r>
      <w:r w:rsidRPr="0001398F">
        <w:rPr>
          <w:rFonts w:ascii="Arial" w:hAnsi="Arial" w:cs="Arial"/>
          <w:color w:val="000000"/>
          <w:sz w:val="20"/>
          <w:szCs w:val="20"/>
          <w:lang w:val="ru-RU"/>
        </w:rPr>
        <w:t xml:space="preserve"> – цена минуты разговора при междугородних телефонных соединениях по </w:t>
      </w:r>
      <w:r w:rsidRPr="0001398F">
        <w:rPr>
          <w:rFonts w:ascii="Arial" w:hAnsi="Arial" w:cs="Arial"/>
          <w:color w:val="000000"/>
          <w:sz w:val="20"/>
          <w:szCs w:val="20"/>
        </w:rPr>
        <w:t>i</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6" o:spid="_x0000_i1037" type="#_x0000_t75" style="width:27pt;height:18.75pt;visibility:visible" filled="t">
            <v:imagedata r:id="rId19" o:title=""/>
          </v:shape>
        </w:pict>
      </w:r>
      <w:r w:rsidRPr="0001398F">
        <w:rPr>
          <w:rFonts w:ascii="Arial" w:hAnsi="Arial" w:cs="Arial"/>
          <w:color w:val="000000"/>
          <w:sz w:val="20"/>
          <w:szCs w:val="20"/>
          <w:lang w:val="ru-RU"/>
        </w:rPr>
        <w:t xml:space="preserve"> – количество месяцев предоставления услуги междугородней телефонной связи по </w:t>
      </w:r>
      <w:r w:rsidRPr="0001398F">
        <w:rPr>
          <w:rFonts w:ascii="Arial" w:hAnsi="Arial" w:cs="Arial"/>
          <w:color w:val="000000"/>
          <w:sz w:val="20"/>
          <w:szCs w:val="20"/>
        </w:rPr>
        <w:t>i</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7" o:spid="_x0000_i1038" type="#_x0000_t75" style="width:27pt;height:20.25pt;visibility:visible" filled="t">
            <v:imagedata r:id="rId20" o:title=""/>
          </v:shape>
        </w:pict>
      </w:r>
      <w:r w:rsidRPr="0001398F">
        <w:rPr>
          <w:rFonts w:ascii="Arial" w:hAnsi="Arial" w:cs="Arial"/>
          <w:color w:val="000000"/>
          <w:sz w:val="20"/>
          <w:szCs w:val="20"/>
          <w:lang w:val="ru-RU"/>
        </w:rPr>
        <w:t xml:space="preserve"> – количество абонентских номеров для передачи голосовой информации, используемых для международных телефонных соединений, с </w:t>
      </w:r>
      <w:r w:rsidRPr="0001398F">
        <w:rPr>
          <w:rFonts w:ascii="Arial" w:hAnsi="Arial" w:cs="Arial"/>
          <w:color w:val="000000"/>
          <w:sz w:val="20"/>
          <w:szCs w:val="20"/>
        </w:rPr>
        <w:t>j</w:t>
      </w:r>
      <w:r w:rsidRPr="0001398F">
        <w:rPr>
          <w:rFonts w:ascii="Arial" w:hAnsi="Arial" w:cs="Arial"/>
          <w:color w:val="000000"/>
          <w:sz w:val="20"/>
          <w:szCs w:val="20"/>
          <w:lang w:val="ru-RU"/>
        </w:rPr>
        <w:t>-м тарифом;</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8" o:spid="_x0000_i1039" type="#_x0000_t75" style="width:24.75pt;height:20.25pt;visibility:visible" filled="t">
            <v:imagedata r:id="rId21" o:title=""/>
          </v:shape>
        </w:pict>
      </w:r>
      <w:r w:rsidRPr="0001398F">
        <w:rPr>
          <w:rFonts w:ascii="Arial" w:hAnsi="Arial" w:cs="Arial"/>
          <w:color w:val="000000"/>
          <w:sz w:val="20"/>
          <w:szCs w:val="20"/>
          <w:lang w:val="ru-RU"/>
        </w:rPr>
        <w:t xml:space="preserve"> – продолжительность международных телефонных соединений в месяц в расчете на 1 абонентский номер для передачи голосовой информации по </w:t>
      </w:r>
      <w:r w:rsidRPr="0001398F">
        <w:rPr>
          <w:rFonts w:ascii="Arial" w:hAnsi="Arial" w:cs="Arial"/>
          <w:color w:val="000000"/>
          <w:sz w:val="20"/>
          <w:szCs w:val="20"/>
        </w:rPr>
        <w:t>j</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9" o:spid="_x0000_i1040" type="#_x0000_t75" style="width:24.75pt;height:20.25pt;visibility:visible" filled="t">
            <v:imagedata r:id="rId22" o:title=""/>
          </v:shape>
        </w:pict>
      </w:r>
      <w:r w:rsidRPr="0001398F">
        <w:rPr>
          <w:rFonts w:ascii="Arial" w:hAnsi="Arial" w:cs="Arial"/>
          <w:color w:val="000000"/>
          <w:sz w:val="20"/>
          <w:szCs w:val="20"/>
          <w:lang w:val="ru-RU"/>
        </w:rPr>
        <w:t xml:space="preserve"> – цена минуты разговора при международных телефонных соединениях по </w:t>
      </w:r>
      <w:r w:rsidRPr="0001398F">
        <w:rPr>
          <w:rFonts w:ascii="Arial" w:hAnsi="Arial" w:cs="Arial"/>
          <w:color w:val="000000"/>
          <w:sz w:val="20"/>
          <w:szCs w:val="20"/>
        </w:rPr>
        <w:t>j</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0" o:spid="_x0000_i1041" type="#_x0000_t75" style="width:24.75pt;height:18pt;visibility:visible" filled="t">
            <v:imagedata r:id="rId23" o:title=""/>
          </v:shape>
        </w:pict>
      </w:r>
      <w:r w:rsidRPr="0001398F">
        <w:rPr>
          <w:rFonts w:ascii="Arial" w:hAnsi="Arial" w:cs="Arial"/>
          <w:color w:val="000000"/>
          <w:sz w:val="20"/>
          <w:szCs w:val="20"/>
          <w:lang w:val="ru-RU"/>
        </w:rPr>
        <w:t xml:space="preserve"> – количество месяцев предоставления услуги международной телефонной связи по </w:t>
      </w:r>
      <w:r w:rsidRPr="0001398F">
        <w:rPr>
          <w:rFonts w:ascii="Arial" w:hAnsi="Arial" w:cs="Arial"/>
          <w:color w:val="000000"/>
          <w:sz w:val="20"/>
          <w:szCs w:val="20"/>
        </w:rPr>
        <w:t>j</w:t>
      </w:r>
      <w:r w:rsidRPr="0001398F">
        <w:rPr>
          <w:rFonts w:ascii="Arial" w:hAnsi="Arial" w:cs="Arial"/>
          <w:color w:val="000000"/>
          <w:sz w:val="20"/>
          <w:szCs w:val="20"/>
          <w:lang w:val="ru-RU"/>
        </w:rPr>
        <w:t>-му тарифу.</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 Затраты на оплату услуг подвижной связи (</w:t>
      </w:r>
      <w:r w:rsidRPr="00DD4479">
        <w:rPr>
          <w:rFonts w:ascii="Arial" w:hAnsi="Arial" w:cs="Arial"/>
          <w:noProof/>
          <w:sz w:val="20"/>
          <w:szCs w:val="20"/>
          <w:lang w:val="ru-RU" w:eastAsia="ru-RU"/>
        </w:rPr>
        <w:pict>
          <v:shape id="Рисунок 21" o:spid="_x0000_i1042" type="#_x0000_t75" style="width:21.75pt;height:18.75pt;visibility:visible" filled="t">
            <v:imagedata r:id="rId2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2" o:spid="_x0000_i1043" type="#_x0000_t75" style="width:160.5pt;height:36.75pt;visibility:visible" filled="t">
            <v:imagedata r:id="rId2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pStyle w:val="ConsPlusNormal"/>
        <w:widowControl/>
        <w:tabs>
          <w:tab w:val="left" w:pos="993"/>
        </w:tabs>
        <w:ind w:firstLine="709"/>
        <w:jc w:val="both"/>
        <w:rPr>
          <w:rFonts w:ascii="Arial" w:hAnsi="Arial" w:cs="Arial"/>
          <w:vanish/>
          <w:color w:val="000000"/>
          <w:sz w:val="20"/>
          <w:szCs w:val="20"/>
        </w:rPr>
      </w:pPr>
      <w:r w:rsidRPr="0001398F">
        <w:rPr>
          <w:rFonts w:ascii="Arial" w:hAnsi="Arial" w:cs="Arial"/>
          <w:color w:val="000000"/>
          <w:sz w:val="20"/>
          <w:szCs w:val="20"/>
        </w:rPr>
        <w:t>Q</w:t>
      </w:r>
      <w:r w:rsidRPr="0001398F">
        <w:rPr>
          <w:rFonts w:ascii="Arial" w:hAnsi="Arial" w:cs="Arial"/>
          <w:color w:val="000000"/>
          <w:sz w:val="20"/>
          <w:szCs w:val="20"/>
          <w:vertAlign w:val="subscript"/>
        </w:rPr>
        <w:t>i сот</w:t>
      </w:r>
      <w:r w:rsidRPr="0001398F">
        <w:rPr>
          <w:rFonts w:ascii="Arial" w:hAnsi="Arial" w:cs="Arial"/>
          <w:color w:val="000000"/>
          <w:sz w:val="20"/>
          <w:szCs w:val="20"/>
        </w:rPr>
        <w:t xml:space="preserve"> – </w:t>
      </w:r>
      <w:r w:rsidRPr="0001398F">
        <w:rPr>
          <w:rFonts w:ascii="Arial" w:hAnsi="Arial" w:cs="Arial"/>
          <w:sz w:val="20"/>
          <w:szCs w:val="20"/>
        </w:rPr>
        <w:t xml:space="preserve">количество абонентских номеров пользовательского (оконечного) оборудования, подключенного к сети подвижной связи (далее - номер абонентской станции) по i-й должности в соответствии с нормативами, определяемыми органами местного самоуправления в соответствии с </w:t>
      </w:r>
      <w:hyperlink w:anchor="P57" w:history="1">
        <w:r w:rsidRPr="0001398F">
          <w:rPr>
            <w:rFonts w:ascii="Arial" w:hAnsi="Arial" w:cs="Arial"/>
            <w:sz w:val="20"/>
            <w:szCs w:val="20"/>
          </w:rPr>
          <w:t>пунктом 6</w:t>
        </w:r>
      </w:hyperlink>
      <w:r w:rsidRPr="0001398F">
        <w:rPr>
          <w:rFonts w:ascii="Arial" w:hAnsi="Arial" w:cs="Arial"/>
          <w:sz w:val="20"/>
          <w:szCs w:val="20"/>
        </w:rPr>
        <w:t xml:space="preserve"> Правил определения нормативных затрат на обеспечение функций органов местного самоуправления Глебовского сельского поселения Новодеревеньковского района Орловской области(включая соответственно подведомственные муниципальные казенные учреждения Глебовского сельского поселения Новодеревеньковского района Орловской области), утвержденных постановлением администрации Глебовского сельского поселения Новодеревеньковского района Орловской области "</w:t>
      </w:r>
      <w:r w:rsidRPr="0001398F">
        <w:rPr>
          <w:rFonts w:ascii="Arial" w:hAnsi="Arial" w:cs="Arial"/>
          <w:b/>
          <w:sz w:val="20"/>
          <w:szCs w:val="20"/>
        </w:rPr>
        <w:t xml:space="preserve"> </w:t>
      </w:r>
      <w:r w:rsidRPr="0001398F">
        <w:rPr>
          <w:rFonts w:ascii="Arial" w:hAnsi="Arial" w:cs="Arial"/>
          <w:sz w:val="20"/>
          <w:szCs w:val="20"/>
        </w:rPr>
        <w:t xml:space="preserve">О правилах определения нормативных затрат на обеспечение функций органов местного самоуправления Глебовского сельского поселения Новодеревеньковского района Орловской области (включая соответственно подведомственные муниципальные казенные учреждения Глебовского сельского поселения Новодеревеньковского района Орловской области)" (далее - нормативы органов местного самоуправления), с учетом </w:t>
      </w:r>
      <w:hyperlink w:anchor="P978" w:history="1">
        <w:r w:rsidRPr="0001398F">
          <w:rPr>
            <w:rFonts w:ascii="Arial" w:hAnsi="Arial" w:cs="Arial"/>
            <w:sz w:val="20"/>
            <w:szCs w:val="20"/>
          </w:rPr>
          <w:t>нормативов</w:t>
        </w:r>
      </w:hyperlink>
      <w:r w:rsidRPr="0001398F">
        <w:rPr>
          <w:rFonts w:ascii="Arial" w:hAnsi="Arial" w:cs="Arial"/>
          <w:sz w:val="20"/>
          <w:szCs w:val="20"/>
        </w:rPr>
        <w:t xml:space="preserve"> обеспечения функций органов местного самоуправления Глебовского сельского поселения Новодеревеньковского района Орловской области, применяемых при расчете нормативных затрат на приобретение средств подвижной связи и услуг подвижной связи (далее - нормативы затрат на приобретение средств связи);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сот</w:t>
      </w:r>
      <w:r w:rsidRPr="0001398F">
        <w:rPr>
          <w:rFonts w:ascii="Arial" w:hAnsi="Arial" w:cs="Arial"/>
          <w:color w:val="000000"/>
          <w:sz w:val="20"/>
          <w:szCs w:val="20"/>
          <w:lang w:val="ru-RU"/>
        </w:rPr>
        <w:t xml:space="preserve"> – ежемесячная цена услуги подвижной связи в расчете на 1 номер сотовой абонентской станции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 определенными с учетом нормативов обеспечения средствами связи;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3" o:spid="_x0000_i1044" type="#_x0000_t75" style="width:28.5pt;height:17.25pt;visibility:visible" filled="t">
            <v:imagedata r:id="rId26" o:title=""/>
          </v:shape>
        </w:pict>
      </w:r>
      <w:r w:rsidRPr="0001398F">
        <w:rPr>
          <w:rFonts w:ascii="Arial" w:hAnsi="Arial" w:cs="Arial"/>
          <w:color w:val="000000"/>
          <w:sz w:val="20"/>
          <w:szCs w:val="20"/>
          <w:lang w:val="ru-RU"/>
        </w:rPr>
        <w:t xml:space="preserve"> – количество месяцев предоставления услуги подвижной связи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 Затраты на передачу данных с использованием информационно-телекоммуникационной сети «Интернет» (далее – сеть «Интернет») и услуги интернет-провайдеров для планшетных компьютеров (</w:t>
      </w:r>
      <w:r w:rsidRPr="00DD4479">
        <w:rPr>
          <w:rFonts w:ascii="Arial" w:hAnsi="Arial" w:cs="Arial"/>
          <w:noProof/>
          <w:sz w:val="20"/>
          <w:szCs w:val="20"/>
          <w:lang w:val="ru-RU" w:eastAsia="ru-RU"/>
        </w:rPr>
        <w:pict>
          <v:shape id="Рисунок 24" o:spid="_x0000_i1045" type="#_x0000_t75" style="width:18.75pt;height:18.75pt;visibility:visible" filled="t">
            <v:imagedata r:id="rId2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5" o:spid="_x0000_i1046" type="#_x0000_t75" style="width:149.25pt;height:36.75pt;visibility:visible" filled="t">
            <v:imagedata r:id="rId2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rPr>
        <w:t>Q</w:t>
      </w:r>
      <w:r w:rsidRPr="0001398F">
        <w:rPr>
          <w:rFonts w:ascii="Arial" w:hAnsi="Arial" w:cs="Arial"/>
          <w:color w:val="000000"/>
          <w:sz w:val="20"/>
          <w:szCs w:val="20"/>
          <w:vertAlign w:val="subscript"/>
        </w:rPr>
        <w:t>i </w:t>
      </w:r>
      <w:r w:rsidRPr="0001398F">
        <w:rPr>
          <w:rFonts w:ascii="Arial" w:hAnsi="Arial" w:cs="Arial"/>
          <w:color w:val="000000"/>
          <w:sz w:val="20"/>
          <w:szCs w:val="20"/>
          <w:vertAlign w:val="subscript"/>
          <w:lang w:val="ru-RU"/>
        </w:rPr>
        <w:t>ип</w: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SIM</w:t>
      </w:r>
      <w:r w:rsidRPr="0001398F">
        <w:rPr>
          <w:rFonts w:ascii="Arial" w:hAnsi="Arial" w:cs="Arial"/>
          <w:color w:val="000000"/>
          <w:sz w:val="20"/>
          <w:szCs w:val="20"/>
          <w:lang w:val="ru-RU"/>
        </w:rPr>
        <w:t xml:space="preserve">-карт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 o:spid="_x0000_i1047" type="#_x0000_t75" style="width:21.75pt;height:18.75pt;visibility:visible" filled="t">
            <v:imagedata r:id="rId29" o:title=""/>
          </v:shape>
        </w:pict>
      </w:r>
      <w:r w:rsidRPr="0001398F">
        <w:rPr>
          <w:rFonts w:ascii="Arial" w:hAnsi="Arial" w:cs="Arial"/>
          <w:color w:val="000000"/>
          <w:sz w:val="20"/>
          <w:szCs w:val="20"/>
          <w:lang w:val="ru-RU"/>
        </w:rPr>
        <w:t xml:space="preserve"> – ежемесячная цена в расчете на 1 </w:t>
      </w:r>
      <w:r w:rsidRPr="0001398F">
        <w:rPr>
          <w:rFonts w:ascii="Arial" w:hAnsi="Arial" w:cs="Arial"/>
          <w:color w:val="000000"/>
          <w:sz w:val="20"/>
          <w:szCs w:val="20"/>
        </w:rPr>
        <w:t>SIM</w:t>
      </w:r>
      <w:r w:rsidRPr="0001398F">
        <w:rPr>
          <w:rFonts w:ascii="Arial" w:hAnsi="Arial" w:cs="Arial"/>
          <w:color w:val="000000"/>
          <w:sz w:val="20"/>
          <w:szCs w:val="20"/>
          <w:lang w:val="ru-RU"/>
        </w:rPr>
        <w:t xml:space="preserve">-карту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7" o:spid="_x0000_i1048" type="#_x0000_t75" style="width:27pt;height:18.75pt;visibility:visible" filled="t">
            <v:imagedata r:id="rId30" o:title=""/>
          </v:shape>
        </w:pict>
      </w:r>
      <w:r w:rsidRPr="0001398F">
        <w:rPr>
          <w:rFonts w:ascii="Arial" w:hAnsi="Arial" w:cs="Arial"/>
          <w:color w:val="000000"/>
          <w:sz w:val="20"/>
          <w:szCs w:val="20"/>
          <w:lang w:val="ru-RU"/>
        </w:rPr>
        <w:t xml:space="preserve"> – количество месяцев предоставления услуги передачи данных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 Затраты на сеть «Интернет» и услуги интернет-провайдеров (</w:t>
      </w:r>
      <w:r w:rsidRPr="00DD4479">
        <w:rPr>
          <w:rFonts w:ascii="Arial" w:hAnsi="Arial" w:cs="Arial"/>
          <w:noProof/>
          <w:sz w:val="20"/>
          <w:szCs w:val="20"/>
          <w:lang w:val="ru-RU" w:eastAsia="ru-RU"/>
        </w:rPr>
        <w:pict>
          <v:shape id="Рисунок 28" o:spid="_x0000_i1049" type="#_x0000_t75" style="width:15.75pt;height:18.75pt;visibility:visible" filled="t">
            <v:imagedata r:id="rId3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9" o:spid="_x0000_i1050" type="#_x0000_t75" style="width:135pt;height:36.75pt;visibility:visible" filled="t">
            <v:imagedata r:id="rId3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0" o:spid="_x0000_i1051" type="#_x0000_t75" style="width:21.75pt;height:18.75pt;visibility:visible" filled="t">
            <v:imagedata r:id="rId33" o:title=""/>
          </v:shape>
        </w:pict>
      </w:r>
      <w:r w:rsidRPr="0001398F">
        <w:rPr>
          <w:rFonts w:ascii="Arial" w:hAnsi="Arial" w:cs="Arial"/>
          <w:color w:val="000000"/>
          <w:sz w:val="20"/>
          <w:szCs w:val="20"/>
          <w:lang w:val="ru-RU"/>
        </w:rPr>
        <w:t xml:space="preserve"> – количество каналов передачи данных сети «Интернет» с </w:t>
      </w:r>
      <w:r w:rsidRPr="0001398F">
        <w:rPr>
          <w:rFonts w:ascii="Arial" w:hAnsi="Arial" w:cs="Arial"/>
          <w:color w:val="000000"/>
          <w:sz w:val="20"/>
          <w:szCs w:val="20"/>
        </w:rPr>
        <w:t>i</w:t>
      </w:r>
      <w:r w:rsidRPr="0001398F">
        <w:rPr>
          <w:rFonts w:ascii="Arial" w:hAnsi="Arial" w:cs="Arial"/>
          <w:color w:val="000000"/>
          <w:sz w:val="20"/>
          <w:szCs w:val="20"/>
          <w:lang w:val="ru-RU"/>
        </w:rPr>
        <w:t>-й пропускной способностью;</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1" o:spid="_x0000_i1052" type="#_x0000_t75" style="width:18pt;height:18.75pt;visibility:visible" filled="t">
            <v:imagedata r:id="rId34" o:title=""/>
          </v:shape>
        </w:pict>
      </w:r>
      <w:r w:rsidRPr="0001398F">
        <w:rPr>
          <w:rFonts w:ascii="Arial" w:hAnsi="Arial" w:cs="Arial"/>
          <w:color w:val="000000"/>
          <w:sz w:val="20"/>
          <w:szCs w:val="20"/>
          <w:lang w:val="ru-RU"/>
        </w:rPr>
        <w:t xml:space="preserve"> – месячная цена аренды канала передачи данных сети «Интернет» с </w:t>
      </w:r>
      <w:r w:rsidRPr="0001398F">
        <w:rPr>
          <w:rFonts w:ascii="Arial" w:hAnsi="Arial" w:cs="Arial"/>
          <w:color w:val="000000"/>
          <w:sz w:val="20"/>
          <w:szCs w:val="20"/>
        </w:rPr>
        <w:t>i</w:t>
      </w:r>
      <w:r w:rsidRPr="0001398F">
        <w:rPr>
          <w:rFonts w:ascii="Arial" w:hAnsi="Arial" w:cs="Arial"/>
          <w:color w:val="000000"/>
          <w:sz w:val="20"/>
          <w:szCs w:val="20"/>
          <w:lang w:val="ru-RU"/>
        </w:rPr>
        <w:t>-й пропускной способностью;</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2" o:spid="_x0000_i1053" type="#_x0000_t75" style="width:21.75pt;height:18.75pt;visibility:visible" filled="t">
            <v:imagedata r:id="rId35" o:title=""/>
          </v:shape>
        </w:pict>
      </w:r>
      <w:r w:rsidRPr="0001398F">
        <w:rPr>
          <w:rFonts w:ascii="Arial" w:hAnsi="Arial" w:cs="Arial"/>
          <w:color w:val="000000"/>
          <w:sz w:val="20"/>
          <w:szCs w:val="20"/>
          <w:lang w:val="ru-RU"/>
        </w:rPr>
        <w:t xml:space="preserve"> – количество месяцев аренды канала передачи данных сети «Интернет» с </w:t>
      </w:r>
      <w:r w:rsidRPr="0001398F">
        <w:rPr>
          <w:rFonts w:ascii="Arial" w:hAnsi="Arial" w:cs="Arial"/>
          <w:color w:val="000000"/>
          <w:sz w:val="20"/>
          <w:szCs w:val="20"/>
        </w:rPr>
        <w:t>i</w:t>
      </w:r>
      <w:r w:rsidRPr="0001398F">
        <w:rPr>
          <w:rFonts w:ascii="Arial" w:hAnsi="Arial" w:cs="Arial"/>
          <w:color w:val="000000"/>
          <w:sz w:val="20"/>
          <w:szCs w:val="20"/>
          <w:lang w:val="ru-RU"/>
        </w:rPr>
        <w:t>-й пропускной способностью.</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 Затраты на электросвязь, относящуюся к связи специального назначения, используемой на региональном уровне (</w:t>
      </w:r>
      <w:r w:rsidRPr="00DD4479">
        <w:rPr>
          <w:rFonts w:ascii="Arial" w:hAnsi="Arial" w:cs="Arial"/>
          <w:noProof/>
          <w:sz w:val="20"/>
          <w:szCs w:val="20"/>
          <w:lang w:val="ru-RU" w:eastAsia="ru-RU"/>
        </w:rPr>
        <w:pict>
          <v:shape id="Рисунок 33" o:spid="_x0000_i1054" type="#_x0000_t75" style="width:23.25pt;height:20.25pt;visibility:visible" filled="t">
            <v:imagedata r:id="rId3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4" o:spid="_x0000_i1055" type="#_x0000_t75" style="width:137.25pt;height:20.25pt;visibility:visible" filled="t">
            <v:imagedata r:id="rId3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5" o:spid="_x0000_i1056" type="#_x0000_t75" style="width:24.75pt;height:20.25pt;visibility:visible" filled="t">
            <v:imagedata r:id="rId38" o:title=""/>
          </v:shape>
        </w:pict>
      </w:r>
      <w:r w:rsidRPr="0001398F">
        <w:rPr>
          <w:rFonts w:ascii="Arial" w:hAnsi="Arial" w:cs="Arial"/>
          <w:color w:val="000000"/>
          <w:sz w:val="20"/>
          <w:szCs w:val="20"/>
          <w:lang w:val="ru-RU"/>
        </w:rPr>
        <w:t xml:space="preserve"> – количество телефонных номеров электросвязи, относящейся к связи специального назначения, используемой на региональном уровне;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6" o:spid="_x0000_i1057" type="#_x0000_t75" style="width:21.75pt;height:20.25pt;visibility:visible" filled="t">
            <v:imagedata r:id="rId39" o:title=""/>
          </v:shape>
        </w:pict>
      </w:r>
      <w:r w:rsidRPr="0001398F">
        <w:rPr>
          <w:rFonts w:ascii="Arial" w:hAnsi="Arial" w:cs="Arial"/>
          <w:color w:val="000000"/>
          <w:sz w:val="20"/>
          <w:szCs w:val="20"/>
          <w:lang w:val="ru-RU"/>
        </w:rPr>
        <w:t xml:space="preserve"> – цена услуги электросвязи, относящейся к связи специального назначения, используемой на региональном уровне, в расчете на 1 телефонный номер, включая ежемесячную плату за организацию соответствующего количества линий связи сети связи специального назначения;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7" o:spid="_x0000_i1058" type="#_x0000_t75" style="width:27pt;height:20.25pt;visibility:visible" filled="t">
            <v:imagedata r:id="rId40" o:title=""/>
          </v:shape>
        </w:pict>
      </w:r>
      <w:r w:rsidRPr="0001398F">
        <w:rPr>
          <w:rFonts w:ascii="Arial" w:hAnsi="Arial" w:cs="Arial"/>
          <w:color w:val="000000"/>
          <w:sz w:val="20"/>
          <w:szCs w:val="20"/>
          <w:lang w:val="ru-RU"/>
        </w:rPr>
        <w:t xml:space="preserve"> – количество месяцев предоставления услуги.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 Затраты на электросвязь, относящуюся к связи специального назначения, используемой на федеральном уровне (</w:t>
      </w:r>
      <w:r w:rsidRPr="00DD4479">
        <w:rPr>
          <w:rFonts w:ascii="Arial" w:hAnsi="Arial" w:cs="Arial"/>
          <w:noProof/>
          <w:sz w:val="20"/>
          <w:szCs w:val="20"/>
          <w:lang w:val="ru-RU" w:eastAsia="ru-RU"/>
        </w:rPr>
        <w:pict>
          <v:shape id="Рисунок 38" o:spid="_x0000_i1059" type="#_x0000_t75" style="width:18pt;height:18.75pt;visibility:visible" filled="t">
            <v:imagedata r:id="rId4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9" o:spid="_x0000_i1060" type="#_x0000_t75" style="width:84.75pt;height:18.75pt;visibility:visible" filled="t">
            <v:imagedata r:id="rId4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 o:spid="_x0000_i1061" type="#_x0000_t75" style="width:21.75pt;height:18.75pt;visibility:visible" filled="t">
            <v:imagedata r:id="rId43" o:title=""/>
          </v:shape>
        </w:pict>
      </w:r>
      <w:r w:rsidRPr="0001398F">
        <w:rPr>
          <w:rFonts w:ascii="Arial" w:hAnsi="Arial" w:cs="Arial"/>
          <w:color w:val="000000"/>
          <w:sz w:val="20"/>
          <w:szCs w:val="20"/>
          <w:lang w:val="ru-RU"/>
        </w:rPr>
        <w:t xml:space="preserve"> – количество телефонных номеров электросвязи, относящейся к связи специального назначения, используемой на федеральном уровне;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1" o:spid="_x0000_i1062" type="#_x0000_t75" style="width:16.5pt;height:18.75pt;visibility:visible" filled="t">
            <v:imagedata r:id="rId44" o:title=""/>
          </v:shape>
        </w:pict>
      </w:r>
      <w:r w:rsidRPr="0001398F">
        <w:rPr>
          <w:rFonts w:ascii="Arial" w:hAnsi="Arial" w:cs="Arial"/>
          <w:color w:val="000000"/>
          <w:sz w:val="20"/>
          <w:szCs w:val="20"/>
          <w:lang w:val="ru-RU"/>
        </w:rPr>
        <w:t xml:space="preserve"> – цена в расчете на 1 телефонный номер электросвязи, относящейся к связи специального назначения, используемой на федеральном уровне, определяемая по фактическим данным отчетного финансового года.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 Затраты на оплату услуг по предоставлению цифровых потоков для коммутируемых телефонных соединений (</w:t>
      </w:r>
      <w:r w:rsidRPr="00DD4479">
        <w:rPr>
          <w:rFonts w:ascii="Arial" w:hAnsi="Arial" w:cs="Arial"/>
          <w:noProof/>
          <w:sz w:val="20"/>
          <w:szCs w:val="20"/>
          <w:lang w:val="ru-RU" w:eastAsia="ru-RU"/>
        </w:rPr>
        <w:pict>
          <v:shape id="Рисунок 42" o:spid="_x0000_i1063" type="#_x0000_t75" style="width:18.75pt;height:18.75pt;visibility:visible" filled="t">
            <v:imagedata r:id="rId4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3" o:spid="_x0000_i1064" type="#_x0000_t75" style="width:149.25pt;height:36.75pt;visibility:visible" filled="t">
            <v:imagedata r:id="rId4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4" o:spid="_x0000_i1065" type="#_x0000_t75" style="width:27pt;height:18.75pt;visibility:visible" filled="t">
            <v:imagedata r:id="rId47" o:title=""/>
          </v:shape>
        </w:pict>
      </w:r>
      <w:r w:rsidRPr="0001398F">
        <w:rPr>
          <w:rFonts w:ascii="Arial" w:hAnsi="Arial" w:cs="Arial"/>
          <w:color w:val="000000"/>
          <w:spacing w:val="-6"/>
          <w:sz w:val="20"/>
          <w:szCs w:val="20"/>
          <w:lang w:val="ru-RU"/>
        </w:rPr>
        <w:t xml:space="preserve"> – количество организованных цифровых потоков с </w:t>
      </w:r>
      <w:r w:rsidRPr="0001398F">
        <w:rPr>
          <w:rFonts w:ascii="Arial" w:hAnsi="Arial" w:cs="Arial"/>
          <w:color w:val="000000"/>
          <w:spacing w:val="-6"/>
          <w:sz w:val="20"/>
          <w:szCs w:val="20"/>
        </w:rPr>
        <w:t>i</w:t>
      </w:r>
      <w:r w:rsidRPr="0001398F">
        <w:rPr>
          <w:rFonts w:ascii="Arial" w:hAnsi="Arial" w:cs="Arial"/>
          <w:color w:val="000000"/>
          <w:spacing w:val="-6"/>
          <w:sz w:val="20"/>
          <w:szCs w:val="20"/>
          <w:lang w:val="ru-RU"/>
        </w:rPr>
        <w:t>-й абонентской</w:t>
      </w:r>
      <w:r w:rsidRPr="0001398F">
        <w:rPr>
          <w:rFonts w:ascii="Arial" w:hAnsi="Arial" w:cs="Arial"/>
          <w:color w:val="000000"/>
          <w:sz w:val="20"/>
          <w:szCs w:val="20"/>
          <w:lang w:val="ru-RU"/>
        </w:rPr>
        <w:t xml:space="preserve"> платой;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5" o:spid="_x0000_i1066" type="#_x0000_t75" style="width:21.75pt;height:18.75pt;visibility:visible" filled="t">
            <v:imagedata r:id="rId48" o:title=""/>
          </v:shape>
        </w:pict>
      </w:r>
      <w:r w:rsidRPr="0001398F">
        <w:rPr>
          <w:rFonts w:ascii="Arial" w:hAnsi="Arial" w:cs="Arial"/>
          <w:color w:val="000000"/>
          <w:sz w:val="20"/>
          <w:szCs w:val="20"/>
          <w:lang w:val="ru-RU"/>
        </w:rPr>
        <w:t xml:space="preserve"> – ежемесячная </w:t>
      </w:r>
      <w:r w:rsidRPr="0001398F">
        <w:rPr>
          <w:rFonts w:ascii="Arial" w:hAnsi="Arial" w:cs="Arial"/>
          <w:color w:val="000000"/>
          <w:sz w:val="20"/>
          <w:szCs w:val="20"/>
        </w:rPr>
        <w:t>i</w:t>
      </w:r>
      <w:r w:rsidRPr="0001398F">
        <w:rPr>
          <w:rFonts w:ascii="Arial" w:hAnsi="Arial" w:cs="Arial"/>
          <w:color w:val="000000"/>
          <w:sz w:val="20"/>
          <w:szCs w:val="20"/>
          <w:lang w:val="ru-RU"/>
        </w:rPr>
        <w:t>-я абонентская плата за цифровой поток;</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6" o:spid="_x0000_i1067" type="#_x0000_t75" style="width:27pt;height:18.75pt;visibility:visible" filled="t">
            <v:imagedata r:id="rId49" o:title=""/>
          </v:shape>
        </w:pict>
      </w:r>
      <w:r w:rsidRPr="0001398F">
        <w:rPr>
          <w:rFonts w:ascii="Arial" w:hAnsi="Arial" w:cs="Arial"/>
          <w:color w:val="000000"/>
          <w:sz w:val="20"/>
          <w:szCs w:val="20"/>
          <w:lang w:val="ru-RU"/>
        </w:rPr>
        <w:t xml:space="preserve"> – количество месяцев предоставления услуги с </w:t>
      </w:r>
      <w:r w:rsidRPr="0001398F">
        <w:rPr>
          <w:rFonts w:ascii="Arial" w:hAnsi="Arial" w:cs="Arial"/>
          <w:color w:val="000000"/>
          <w:sz w:val="20"/>
          <w:szCs w:val="20"/>
        </w:rPr>
        <w:t>i</w:t>
      </w:r>
      <w:r w:rsidRPr="0001398F">
        <w:rPr>
          <w:rFonts w:ascii="Arial" w:hAnsi="Arial" w:cs="Arial"/>
          <w:color w:val="000000"/>
          <w:sz w:val="20"/>
          <w:szCs w:val="20"/>
          <w:lang w:val="ru-RU"/>
        </w:rPr>
        <w:t>-й абонентской платой.</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 Затраты на оплату иных услуг связи в сфере информационно-коммуникационных технологий (</w:t>
      </w:r>
      <w:r w:rsidRPr="00DD4479">
        <w:rPr>
          <w:rFonts w:ascii="Arial" w:hAnsi="Arial" w:cs="Arial"/>
          <w:noProof/>
          <w:sz w:val="20"/>
          <w:szCs w:val="20"/>
          <w:lang w:val="ru-RU" w:eastAsia="ru-RU"/>
        </w:rPr>
        <w:pict>
          <v:shape id="Рисунок 47" o:spid="_x0000_i1068" type="#_x0000_t75" style="width:18pt;height:20.25pt;visibility:visible" filled="t">
            <v:imagedata r:id="rId50"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8" o:spid="_x0000_i1069" type="#_x0000_t75" style="width:70.5pt;height:36.75pt;visibility:visible" filled="t">
            <v:imagedata r:id="rId51"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где </w:t>
      </w:r>
      <w:r w:rsidRPr="00DD4479">
        <w:rPr>
          <w:rFonts w:ascii="Arial" w:hAnsi="Arial" w:cs="Arial"/>
          <w:noProof/>
          <w:sz w:val="20"/>
          <w:szCs w:val="20"/>
          <w:lang w:val="ru-RU" w:eastAsia="ru-RU"/>
        </w:rPr>
        <w:pict>
          <v:shape id="Рисунок 49" o:spid="_x0000_i1070" type="#_x0000_t75" style="width:24.75pt;height:20.25pt;visibility:visible" filled="t">
            <v:imagedata r:id="rId52" o:title=""/>
          </v:shape>
        </w:pict>
      </w:r>
      <w:r w:rsidRPr="0001398F">
        <w:rPr>
          <w:rFonts w:ascii="Arial" w:hAnsi="Arial" w:cs="Arial"/>
          <w:color w:val="000000"/>
          <w:sz w:val="20"/>
          <w:szCs w:val="20"/>
          <w:lang w:val="ru-RU"/>
        </w:rPr>
        <w:t xml:space="preserve"> – цена по </w:t>
      </w:r>
      <w:r w:rsidRPr="0001398F">
        <w:rPr>
          <w:rFonts w:ascii="Arial" w:hAnsi="Arial" w:cs="Arial"/>
          <w:color w:val="000000"/>
          <w:sz w:val="20"/>
          <w:szCs w:val="20"/>
        </w:rPr>
        <w:t>i</w:t>
      </w:r>
      <w:r w:rsidRPr="0001398F">
        <w:rPr>
          <w:rFonts w:ascii="Arial" w:hAnsi="Arial" w:cs="Arial"/>
          <w:color w:val="000000"/>
          <w:sz w:val="20"/>
          <w:szCs w:val="20"/>
          <w:lang w:val="ru-RU"/>
        </w:rPr>
        <w:t>-й иной услуге связи, определяемая по фактическим данным отчетного финансового года.</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Затраты на содержание имущества</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10. При определении затрат на техническое обслуживание и регламентно-профилактический ремонт, указанный в </w:t>
      </w:r>
      <w:hyperlink w:anchor="Par177" w:history="1">
        <w:r w:rsidRPr="0001398F">
          <w:rPr>
            <w:rStyle w:val="Hyperlink"/>
            <w:rFonts w:ascii="Arial" w:hAnsi="Arial" w:cs="Arial"/>
            <w:color w:val="000000"/>
            <w:sz w:val="20"/>
            <w:szCs w:val="20"/>
            <w:lang w:val="ru-RU"/>
          </w:rPr>
          <w:t>пунктах 11</w:t>
        </w:r>
      </w:hyperlink>
      <w:r w:rsidRPr="0001398F">
        <w:rPr>
          <w:rFonts w:ascii="Arial" w:hAnsi="Arial" w:cs="Arial"/>
          <w:color w:val="000000"/>
          <w:sz w:val="20"/>
          <w:szCs w:val="20"/>
          <w:lang w:val="ru-RU"/>
        </w:rPr>
        <w:t xml:space="preserve"> – </w:t>
      </w:r>
      <w:hyperlink w:anchor="Par216" w:history="1">
        <w:r w:rsidRPr="0001398F">
          <w:rPr>
            <w:rStyle w:val="Hyperlink"/>
            <w:rFonts w:ascii="Arial" w:hAnsi="Arial" w:cs="Arial"/>
            <w:color w:val="000000"/>
            <w:sz w:val="20"/>
            <w:szCs w:val="20"/>
            <w:lang w:val="ru-RU"/>
          </w:rPr>
          <w:t>16</w:t>
        </w:r>
      </w:hyperlink>
      <w:r w:rsidRPr="0001398F">
        <w:rPr>
          <w:rFonts w:ascii="Arial" w:hAnsi="Arial" w:cs="Arial"/>
          <w:color w:val="000000"/>
          <w:sz w:val="20"/>
          <w:szCs w:val="20"/>
          <w:lang w:val="ru-RU"/>
        </w:rPr>
        <w:t xml:space="preserve"> настоящей методики, применяется перечень работ по техническому обслуживанию и регламентно-профилактическому ремонту и нормативным трудозатратам на их выполнение, установленный в эксплуатационной документации или утвержденном регламенте выполнения таких работ.</w:t>
      </w:r>
    </w:p>
    <w:p w:rsidR="00043F78" w:rsidRPr="0001398F" w:rsidRDefault="00043F78" w:rsidP="00331662">
      <w:pPr>
        <w:spacing w:line="100" w:lineRule="atLeast"/>
        <w:ind w:firstLine="720"/>
        <w:jc w:val="both"/>
        <w:rPr>
          <w:rFonts w:ascii="Arial" w:hAnsi="Arial" w:cs="Arial"/>
          <w:sz w:val="20"/>
          <w:szCs w:val="20"/>
          <w:lang w:val="ru-RU"/>
        </w:rPr>
      </w:pPr>
      <w:bookmarkStart w:id="3" w:name="Par177"/>
      <w:bookmarkEnd w:id="3"/>
      <w:r w:rsidRPr="0001398F">
        <w:rPr>
          <w:rFonts w:ascii="Arial" w:hAnsi="Arial" w:cs="Arial"/>
          <w:color w:val="000000"/>
          <w:sz w:val="20"/>
          <w:szCs w:val="20"/>
          <w:lang w:val="ru-RU"/>
        </w:rPr>
        <w:t>11. Затраты на техническое обслуживание и регламентно-профилактический ремонт вычислительной техники (</w:t>
      </w:r>
      <w:r w:rsidRPr="00DD4479">
        <w:rPr>
          <w:rFonts w:ascii="Arial" w:hAnsi="Arial" w:cs="Arial"/>
          <w:noProof/>
          <w:sz w:val="20"/>
          <w:szCs w:val="20"/>
          <w:lang w:val="ru-RU" w:eastAsia="ru-RU"/>
        </w:rPr>
        <w:pict>
          <v:shape id="Рисунок 50" o:spid="_x0000_i1071" type="#_x0000_t75" style="width:21.75pt;height:20.25pt;visibility:visible" filled="t">
            <v:imagedata r:id="rId5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51" o:spid="_x0000_i1072" type="#_x0000_t75" style="width:117.75pt;height:36.75pt;visibility:visible" filled="t">
            <v:imagedata r:id="rId5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52" o:spid="_x0000_i1073" type="#_x0000_t75" style="width:27pt;height:20.25pt;visibility:visible" filled="t">
            <v:imagedata r:id="rId55" o:title=""/>
          </v:shape>
        </w:pict>
      </w:r>
      <w:r w:rsidRPr="0001398F">
        <w:rPr>
          <w:rFonts w:ascii="Arial" w:hAnsi="Arial" w:cs="Arial"/>
          <w:color w:val="000000"/>
          <w:position w:val="-12"/>
          <w:sz w:val="20"/>
          <w:szCs w:val="20"/>
          <w:lang w:val="ru-RU"/>
        </w:rPr>
        <w:t xml:space="preserve"> </w:t>
      </w:r>
      <w:r w:rsidRPr="0001398F">
        <w:rPr>
          <w:rFonts w:ascii="Arial" w:hAnsi="Arial" w:cs="Arial"/>
          <w:color w:val="000000"/>
          <w:sz w:val="20"/>
          <w:szCs w:val="20"/>
          <w:lang w:val="ru-RU"/>
        </w:rPr>
        <w:t xml:space="preserve">– фактическое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 xml:space="preserve">-й вычислительной техники, но не более предельного количества </w:t>
      </w:r>
      <w:r w:rsidRPr="0001398F">
        <w:rPr>
          <w:rFonts w:ascii="Arial" w:hAnsi="Arial" w:cs="Arial"/>
          <w:color w:val="000000"/>
          <w:sz w:val="20"/>
          <w:szCs w:val="20"/>
        </w:rPr>
        <w:t>i</w:t>
      </w:r>
      <w:r w:rsidRPr="0001398F">
        <w:rPr>
          <w:rFonts w:ascii="Arial" w:hAnsi="Arial" w:cs="Arial"/>
          <w:color w:val="000000"/>
          <w:sz w:val="20"/>
          <w:szCs w:val="20"/>
          <w:lang w:val="ru-RU"/>
        </w:rPr>
        <w:t>-й вычислительной техники;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53" o:spid="_x0000_i1074" type="#_x0000_t75" style="width:24.75pt;height:20.25pt;visibility:visible" filled="t">
            <v:imagedata r:id="rId56" o:title=""/>
          </v:shape>
        </w:pict>
      </w:r>
      <w:r w:rsidRPr="0001398F">
        <w:rPr>
          <w:rFonts w:ascii="Arial" w:hAnsi="Arial" w:cs="Arial"/>
          <w:color w:val="000000"/>
          <w:spacing w:val="-6"/>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в расчете на 1 </w:t>
      </w:r>
      <w:r w:rsidRPr="0001398F">
        <w:rPr>
          <w:rFonts w:ascii="Arial" w:hAnsi="Arial" w:cs="Arial"/>
          <w:color w:val="000000"/>
          <w:sz w:val="20"/>
          <w:szCs w:val="20"/>
        </w:rPr>
        <w:t>i</w:t>
      </w:r>
      <w:r w:rsidRPr="0001398F">
        <w:rPr>
          <w:rFonts w:ascii="Arial" w:hAnsi="Arial" w:cs="Arial"/>
          <w:color w:val="000000"/>
          <w:sz w:val="20"/>
          <w:szCs w:val="20"/>
          <w:lang w:val="ru-RU"/>
        </w:rPr>
        <w:t>-ю вычислительную технику в год.</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Предельное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-й вычислительной техники (</w:t>
      </w:r>
      <w:r w:rsidRPr="00DD4479">
        <w:rPr>
          <w:rFonts w:ascii="Arial" w:hAnsi="Arial" w:cs="Arial"/>
          <w:noProof/>
          <w:sz w:val="20"/>
          <w:szCs w:val="20"/>
          <w:lang w:val="ru-RU" w:eastAsia="ru-RU"/>
        </w:rPr>
        <w:pict>
          <v:shape id="Рисунок 54" o:spid="_x0000_i1075" type="#_x0000_t75" style="width:51.75pt;height:20.25pt;visibility:visible" filled="t">
            <v:imagedata r:id="rId57" o:title=""/>
          </v:shape>
        </w:pict>
      </w:r>
      <w:r w:rsidRPr="0001398F">
        <w:rPr>
          <w:rFonts w:ascii="Arial" w:hAnsi="Arial" w:cs="Arial"/>
          <w:color w:val="000000"/>
          <w:sz w:val="20"/>
          <w:szCs w:val="20"/>
          <w:lang w:val="ru-RU"/>
        </w:rPr>
        <w:t>) определяется с округлением до целого по формуле:</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360"/>
        <w:jc w:val="center"/>
        <w:rPr>
          <w:rFonts w:ascii="Arial" w:hAnsi="Arial" w:cs="Arial"/>
          <w:sz w:val="20"/>
          <w:szCs w:val="20"/>
          <w:lang w:val="ru-RU"/>
        </w:rPr>
      </w:pPr>
      <w:r w:rsidRPr="00DD4479">
        <w:rPr>
          <w:rFonts w:ascii="Arial" w:hAnsi="Arial" w:cs="Arial"/>
          <w:noProof/>
          <w:sz w:val="20"/>
          <w:szCs w:val="20"/>
          <w:lang w:val="ru-RU" w:eastAsia="ru-RU"/>
        </w:rPr>
        <w:pict>
          <v:shape id="Рисунок 55" o:spid="_x0000_i1076" type="#_x0000_t75" style="width:118.5pt;height:22.5pt;visibility:visible" filled="t">
            <v:imagedata r:id="rId58" o:title=""/>
          </v:shape>
        </w:pict>
      </w:r>
      <w:r w:rsidRPr="0001398F">
        <w:rPr>
          <w:rFonts w:ascii="Arial" w:hAnsi="Arial" w:cs="Arial"/>
          <w:color w:val="000000"/>
          <w:sz w:val="20"/>
          <w:szCs w:val="20"/>
          <w:lang w:val="ru-RU"/>
        </w:rPr>
        <w:t xml:space="preserve"> – для закрытого контура обработки информации,</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56" o:spid="_x0000_i1077" type="#_x0000_t75" style="width:105.75pt;height:22.5pt;visibility:visible" filled="t">
            <v:imagedata r:id="rId59" o:title=""/>
          </v:shape>
        </w:pict>
      </w:r>
      <w:r w:rsidRPr="0001398F">
        <w:rPr>
          <w:rFonts w:ascii="Arial" w:hAnsi="Arial" w:cs="Arial"/>
          <w:color w:val="000000"/>
          <w:sz w:val="20"/>
          <w:szCs w:val="20"/>
          <w:lang w:val="ru-RU"/>
        </w:rPr>
        <w:t>– для открытого контура обработки информации,</w:t>
      </w:r>
    </w:p>
    <w:p w:rsidR="00043F78" w:rsidRPr="0001398F" w:rsidRDefault="00043F78" w:rsidP="00331662">
      <w:pPr>
        <w:spacing w:line="100" w:lineRule="atLeast"/>
        <w:ind w:firstLine="720"/>
        <w:jc w:val="both"/>
        <w:rPr>
          <w:rFonts w:ascii="Arial" w:hAnsi="Arial" w:cs="Arial"/>
          <w:color w:val="000000"/>
          <w:spacing w:val="-10"/>
          <w:sz w:val="20"/>
          <w:szCs w:val="20"/>
          <w:lang w:val="ru-RU"/>
        </w:rPr>
      </w:pPr>
      <w:r w:rsidRPr="0001398F">
        <w:rPr>
          <w:rFonts w:ascii="Arial" w:hAnsi="Arial" w:cs="Arial"/>
          <w:color w:val="000000"/>
          <w:sz w:val="20"/>
          <w:szCs w:val="20"/>
          <w:lang w:val="ru-RU"/>
        </w:rPr>
        <w:t xml:space="preserve">где </w:t>
      </w:r>
      <w:r w:rsidRPr="00DD4479">
        <w:rPr>
          <w:rFonts w:ascii="Arial" w:hAnsi="Arial" w:cs="Arial"/>
          <w:noProof/>
          <w:sz w:val="20"/>
          <w:szCs w:val="20"/>
          <w:lang w:val="ru-RU" w:eastAsia="ru-RU"/>
        </w:rPr>
        <w:pict>
          <v:shape id="Рисунок 57" o:spid="_x0000_i1078" type="#_x0000_t75" style="width:21.75pt;height:18.75pt;visibility:visible" filled="t">
            <v:imagedata r:id="rId60" o:title=""/>
          </v:shape>
        </w:pict>
      </w:r>
      <w:r w:rsidRPr="0001398F">
        <w:rPr>
          <w:rFonts w:ascii="Arial" w:hAnsi="Arial" w:cs="Arial"/>
          <w:color w:val="000000"/>
          <w:sz w:val="20"/>
          <w:szCs w:val="20"/>
          <w:lang w:val="ru-RU"/>
        </w:rPr>
        <w:t xml:space="preserve"> – расчетная численность основных работников, определяемая в соответствии с </w:t>
      </w:r>
      <w:hyperlink r:id="rId61" w:history="1">
        <w:r w:rsidRPr="0001398F">
          <w:rPr>
            <w:rStyle w:val="Hyperlink"/>
            <w:rFonts w:ascii="Arial" w:hAnsi="Arial" w:cs="Arial"/>
            <w:color w:val="000000"/>
            <w:sz w:val="20"/>
            <w:szCs w:val="20"/>
            <w:lang w:val="ru-RU"/>
          </w:rPr>
          <w:t>пунктами 17</w:t>
        </w:r>
      </w:hyperlink>
      <w:r w:rsidRPr="0001398F">
        <w:rPr>
          <w:rFonts w:ascii="Arial" w:hAnsi="Arial" w:cs="Arial"/>
          <w:color w:val="000000"/>
          <w:sz w:val="20"/>
          <w:szCs w:val="20"/>
          <w:lang w:val="ru-RU"/>
        </w:rPr>
        <w:t xml:space="preserve"> – </w:t>
      </w:r>
      <w:hyperlink r:id="rId62" w:history="1">
        <w:r w:rsidRPr="0001398F">
          <w:rPr>
            <w:rStyle w:val="Hyperlink"/>
            <w:rFonts w:ascii="Arial" w:hAnsi="Arial" w:cs="Arial"/>
            <w:color w:val="000000"/>
            <w:sz w:val="20"/>
            <w:szCs w:val="20"/>
            <w:lang w:val="ru-RU"/>
          </w:rPr>
          <w:t>22</w:t>
        </w:r>
      </w:hyperlink>
      <w:r w:rsidRPr="0001398F">
        <w:rPr>
          <w:rFonts w:ascii="Arial" w:hAnsi="Arial" w:cs="Arial"/>
          <w:color w:val="000000"/>
          <w:sz w:val="20"/>
          <w:szCs w:val="20"/>
          <w:lang w:val="ru-RU"/>
        </w:rPr>
        <w:t xml:space="preserve"> Общих правил определения нормативных затрат на обеспечение функций муниципальных органов, органов управления государственными внебюджетными фондами и муниципальных </w:t>
      </w:r>
      <w:r w:rsidRPr="0001398F">
        <w:rPr>
          <w:rFonts w:ascii="Arial" w:hAnsi="Arial" w:cs="Arial"/>
          <w:color w:val="000000"/>
          <w:spacing w:val="-6"/>
          <w:sz w:val="20"/>
          <w:szCs w:val="20"/>
          <w:lang w:val="ru-RU"/>
        </w:rPr>
        <w:t>органов, включая соответственно территориальные органы и подведомственные</w:t>
      </w:r>
      <w:r w:rsidRPr="0001398F">
        <w:rPr>
          <w:rFonts w:ascii="Arial" w:hAnsi="Arial" w:cs="Arial"/>
          <w:color w:val="000000"/>
          <w:sz w:val="20"/>
          <w:szCs w:val="20"/>
          <w:lang w:val="ru-RU"/>
        </w:rPr>
        <w:t xml:space="preserve"> казенные учреждения, утвержденных постановлением Правительства Российской Федерации от 13 октября 2014 года № 1047 </w:t>
      </w:r>
      <w:r w:rsidRPr="0001398F">
        <w:rPr>
          <w:rFonts w:ascii="Arial" w:hAnsi="Arial" w:cs="Arial"/>
          <w:color w:val="000000"/>
          <w:spacing w:val="-8"/>
          <w:sz w:val="20"/>
          <w:szCs w:val="20"/>
          <w:lang w:val="ru-RU"/>
        </w:rPr>
        <w:t>(далее – Общие правила определения</w:t>
      </w:r>
      <w:r w:rsidRPr="0001398F">
        <w:rPr>
          <w:rFonts w:ascii="Arial" w:hAnsi="Arial" w:cs="Arial"/>
          <w:color w:val="000000"/>
          <w:sz w:val="20"/>
          <w:szCs w:val="20"/>
          <w:lang w:val="ru-RU"/>
        </w:rPr>
        <w:t xml:space="preserve"> нормативных затрат).</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10"/>
          <w:sz w:val="20"/>
          <w:szCs w:val="20"/>
          <w:lang w:val="ru-RU"/>
        </w:rPr>
        <w:t>12. Затраты на техническое обслуживание и регламентно-профилактический</w:t>
      </w:r>
      <w:r w:rsidRPr="0001398F">
        <w:rPr>
          <w:rFonts w:ascii="Arial" w:hAnsi="Arial" w:cs="Arial"/>
          <w:color w:val="000000"/>
          <w:sz w:val="20"/>
          <w:szCs w:val="20"/>
          <w:lang w:val="ru-RU"/>
        </w:rPr>
        <w:t xml:space="preserve"> ремонт оборудования по обеспечению безопасности информации (</w:t>
      </w:r>
      <w:r w:rsidRPr="00DD4479">
        <w:rPr>
          <w:rFonts w:ascii="Arial" w:hAnsi="Arial" w:cs="Arial"/>
          <w:noProof/>
          <w:sz w:val="20"/>
          <w:szCs w:val="20"/>
          <w:lang w:val="ru-RU" w:eastAsia="ru-RU"/>
        </w:rPr>
        <w:pict>
          <v:shape id="Рисунок 58" o:spid="_x0000_i1079" type="#_x0000_t75" style="width:21.75pt;height:18.75pt;visibility:visible" filled="t">
            <v:imagedata r:id="rId6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59" o:spid="_x0000_i1080" type="#_x0000_t75" style="width:117.75pt;height:36.75pt;visibility:visible" filled="t">
            <v:imagedata r:id="rId6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60" o:spid="_x0000_i1081" type="#_x0000_t75" style="width:29.25pt;height:18.75pt;visibility:visible" filled="t">
            <v:imagedata r:id="rId65" o:title=""/>
          </v:shape>
        </w:pict>
      </w:r>
      <w:r w:rsidRPr="0001398F">
        <w:rPr>
          <w:rFonts w:ascii="Arial" w:hAnsi="Arial" w:cs="Arial"/>
          <w:color w:val="000000"/>
          <w:sz w:val="20"/>
          <w:szCs w:val="20"/>
          <w:lang w:val="ru-RU"/>
        </w:rPr>
        <w:t xml:space="preserve"> – количество единиц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 по обеспечению безопасности информации;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61" o:spid="_x0000_i1082" type="#_x0000_t75" style="width:27pt;height:18.75pt;visibility:visible" filled="t">
            <v:imagedata r:id="rId66" o:title=""/>
          </v:shape>
        </w:pict>
      </w:r>
      <w:r w:rsidRPr="0001398F">
        <w:rPr>
          <w:rFonts w:ascii="Arial" w:hAnsi="Arial" w:cs="Arial"/>
          <w:color w:val="000000"/>
          <w:spacing w:val="-8"/>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1 единицы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13. Затраты на техническое обслуживание и регламентно-профилактический ремонт системы телефонной связи (автоматизированных телефонных станций) (</w:t>
      </w:r>
      <w:r w:rsidRPr="00DD4479">
        <w:rPr>
          <w:rFonts w:ascii="Arial" w:hAnsi="Arial" w:cs="Arial"/>
          <w:noProof/>
          <w:sz w:val="20"/>
          <w:szCs w:val="20"/>
          <w:lang w:val="ru-RU" w:eastAsia="ru-RU"/>
        </w:rPr>
        <w:pict>
          <v:shape id="Рисунок 62" o:spid="_x0000_i1083" type="#_x0000_t75" style="width:20.25pt;height:18.75pt;visibility:visible" filled="t">
            <v:imagedata r:id="rId6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63" o:spid="_x0000_i1084" type="#_x0000_t75" style="width:112.5pt;height:36.75pt;visibility:visible" filled="t">
            <v:imagedata r:id="rId6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64" o:spid="_x0000_i1085" type="#_x0000_t75" style="width:27pt;height:18.75pt;visibility:visible" filled="t">
            <v:imagedata r:id="rId69" o:title=""/>
          </v:shape>
        </w:pict>
      </w:r>
      <w:r w:rsidRPr="0001398F">
        <w:rPr>
          <w:rFonts w:ascii="Arial" w:hAnsi="Arial" w:cs="Arial"/>
          <w:color w:val="000000"/>
          <w:sz w:val="20"/>
          <w:szCs w:val="20"/>
          <w:lang w:val="ru-RU"/>
        </w:rPr>
        <w:t xml:space="preserve"> – количество автоматизированных телефонных станций </w:t>
      </w:r>
      <w:r w:rsidRPr="0001398F">
        <w:rPr>
          <w:rFonts w:ascii="Arial" w:hAnsi="Arial" w:cs="Arial"/>
          <w:color w:val="000000"/>
          <w:sz w:val="20"/>
          <w:szCs w:val="20"/>
        </w:rPr>
        <w:t>i</w:t>
      </w:r>
      <w:r w:rsidRPr="0001398F">
        <w:rPr>
          <w:rFonts w:ascii="Arial" w:hAnsi="Arial" w:cs="Arial"/>
          <w:color w:val="000000"/>
          <w:sz w:val="20"/>
          <w:szCs w:val="20"/>
          <w:lang w:val="ru-RU"/>
        </w:rPr>
        <w:t>-го вида;</w:t>
      </w:r>
    </w:p>
    <w:p w:rsidR="00043F78" w:rsidRPr="0001398F" w:rsidRDefault="00043F78" w:rsidP="00331662">
      <w:pPr>
        <w:spacing w:line="100" w:lineRule="atLeast"/>
        <w:ind w:firstLine="720"/>
        <w:jc w:val="both"/>
        <w:rPr>
          <w:rFonts w:ascii="Arial" w:hAnsi="Arial" w:cs="Arial"/>
          <w:color w:val="000000"/>
          <w:spacing w:val="-10"/>
          <w:sz w:val="20"/>
          <w:szCs w:val="20"/>
          <w:lang w:val="ru-RU"/>
        </w:rPr>
      </w:pPr>
      <w:r w:rsidRPr="00DD4479">
        <w:rPr>
          <w:rFonts w:ascii="Arial" w:hAnsi="Arial" w:cs="Arial"/>
          <w:noProof/>
          <w:sz w:val="20"/>
          <w:szCs w:val="20"/>
          <w:lang w:val="ru-RU" w:eastAsia="ru-RU"/>
        </w:rPr>
        <w:pict>
          <v:shape id="Рисунок 65" o:spid="_x0000_i1086" type="#_x0000_t75" style="width:24.75pt;height:18.75pt;visibility:visible" filled="t">
            <v:imagedata r:id="rId70" o:title=""/>
          </v:shape>
        </w:pict>
      </w:r>
      <w:r w:rsidRPr="0001398F">
        <w:rPr>
          <w:rFonts w:ascii="Arial" w:hAnsi="Arial" w:cs="Arial"/>
          <w:color w:val="000000"/>
          <w:spacing w:val="-6"/>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1 автоматизированной телефонной станции </w:t>
      </w:r>
      <w:r w:rsidRPr="0001398F">
        <w:rPr>
          <w:rFonts w:ascii="Arial" w:hAnsi="Arial" w:cs="Arial"/>
          <w:color w:val="000000"/>
          <w:sz w:val="20"/>
          <w:szCs w:val="20"/>
        </w:rPr>
        <w:t>i</w:t>
      </w:r>
      <w:r w:rsidRPr="0001398F">
        <w:rPr>
          <w:rFonts w:ascii="Arial" w:hAnsi="Arial" w:cs="Arial"/>
          <w:color w:val="000000"/>
          <w:sz w:val="20"/>
          <w:szCs w:val="20"/>
          <w:lang w:val="ru-RU"/>
        </w:rPr>
        <w:t>-го вида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10"/>
          <w:sz w:val="20"/>
          <w:szCs w:val="20"/>
          <w:lang w:val="ru-RU"/>
        </w:rPr>
        <w:t>14. Затраты на техническое обслуживание и регламентно-профилактический</w:t>
      </w:r>
      <w:r w:rsidRPr="0001398F">
        <w:rPr>
          <w:rFonts w:ascii="Arial" w:hAnsi="Arial" w:cs="Arial"/>
          <w:color w:val="000000"/>
          <w:sz w:val="20"/>
          <w:szCs w:val="20"/>
          <w:lang w:val="ru-RU"/>
        </w:rPr>
        <w:t xml:space="preserve"> ремонт локальных вычислительных сетей (</w:t>
      </w:r>
      <w:r w:rsidRPr="00DD4479">
        <w:rPr>
          <w:rFonts w:ascii="Arial" w:hAnsi="Arial" w:cs="Arial"/>
          <w:noProof/>
          <w:sz w:val="20"/>
          <w:szCs w:val="20"/>
          <w:lang w:val="ru-RU" w:eastAsia="ru-RU"/>
        </w:rPr>
        <w:pict>
          <v:shape id="Рисунок 66" o:spid="_x0000_i1087" type="#_x0000_t75" style="width:21.75pt;height:18.75pt;visibility:visible" filled="t">
            <v:imagedata r:id="rId7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pacing w:val="-4"/>
          <w:position w:val="-12"/>
          <w:sz w:val="20"/>
          <w:szCs w:val="20"/>
          <w:lang w:val="ru-RU"/>
        </w:rPr>
      </w:pPr>
      <w:r w:rsidRPr="00DD4479">
        <w:rPr>
          <w:rFonts w:ascii="Arial" w:hAnsi="Arial" w:cs="Arial"/>
          <w:noProof/>
          <w:sz w:val="20"/>
          <w:szCs w:val="20"/>
          <w:lang w:val="ru-RU" w:eastAsia="ru-RU"/>
        </w:rPr>
        <w:pict>
          <v:shape id="Рисунок 67" o:spid="_x0000_i1088" type="#_x0000_t75" style="width:117.75pt;height:36.75pt;visibility:visible" filled="t">
            <v:imagedata r:id="rId7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4"/>
          <w:position w:val="-12"/>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68" o:spid="_x0000_i1089" type="#_x0000_t75" style="width:27pt;height:18.75pt;visibility:visible" filled="t">
            <v:imagedata r:id="rId73" o:title=""/>
          </v:shape>
        </w:pict>
      </w:r>
      <w:r w:rsidRPr="0001398F">
        <w:rPr>
          <w:rFonts w:ascii="Arial" w:hAnsi="Arial" w:cs="Arial"/>
          <w:color w:val="000000"/>
          <w:spacing w:val="-4"/>
          <w:sz w:val="20"/>
          <w:szCs w:val="20"/>
          <w:lang w:val="ru-RU"/>
        </w:rPr>
        <w:t xml:space="preserve"> – количество устройств локальных вычислительных сетей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-го вида;</w:t>
      </w:r>
    </w:p>
    <w:p w:rsidR="00043F78" w:rsidRPr="0001398F" w:rsidRDefault="00043F78" w:rsidP="00331662">
      <w:pPr>
        <w:spacing w:line="100" w:lineRule="atLeast"/>
        <w:ind w:firstLine="720"/>
        <w:jc w:val="both"/>
        <w:rPr>
          <w:rFonts w:ascii="Arial" w:hAnsi="Arial" w:cs="Arial"/>
          <w:color w:val="000000"/>
          <w:spacing w:val="-10"/>
          <w:sz w:val="20"/>
          <w:szCs w:val="20"/>
          <w:lang w:val="ru-RU"/>
        </w:rPr>
      </w:pPr>
      <w:r w:rsidRPr="00DD4479">
        <w:rPr>
          <w:rFonts w:ascii="Arial" w:hAnsi="Arial" w:cs="Arial"/>
          <w:noProof/>
          <w:sz w:val="20"/>
          <w:szCs w:val="20"/>
          <w:lang w:val="ru-RU" w:eastAsia="ru-RU"/>
        </w:rPr>
        <w:pict>
          <v:shape id="Рисунок 69" o:spid="_x0000_i1090" type="#_x0000_t75" style="width:24.75pt;height:18.75pt;visibility:visible" filled="t">
            <v:imagedata r:id="rId74" o:title=""/>
          </v:shape>
        </w:pict>
      </w:r>
      <w:r w:rsidRPr="0001398F">
        <w:rPr>
          <w:rFonts w:ascii="Arial" w:hAnsi="Arial" w:cs="Arial"/>
          <w:color w:val="000000"/>
          <w:sz w:val="20"/>
          <w:szCs w:val="20"/>
          <w:lang w:val="ru-RU"/>
        </w:rPr>
        <w:t xml:space="preserve"> – цена технического обслуживания и регламентно-профилактического ремонта 1 устройства локальных вычислительных сетей </w:t>
      </w:r>
      <w:r w:rsidRPr="0001398F">
        <w:rPr>
          <w:rFonts w:ascii="Arial" w:hAnsi="Arial" w:cs="Arial"/>
          <w:color w:val="000000"/>
          <w:sz w:val="20"/>
          <w:szCs w:val="20"/>
        </w:rPr>
        <w:t>i</w:t>
      </w:r>
      <w:r w:rsidRPr="0001398F">
        <w:rPr>
          <w:rFonts w:ascii="Arial" w:hAnsi="Arial" w:cs="Arial"/>
          <w:color w:val="000000"/>
          <w:sz w:val="20"/>
          <w:szCs w:val="20"/>
          <w:lang w:val="ru-RU"/>
        </w:rPr>
        <w:t>-го вида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10"/>
          <w:sz w:val="20"/>
          <w:szCs w:val="20"/>
          <w:lang w:val="ru-RU"/>
        </w:rPr>
        <w:t>15. Затраты на техническое обслуживание и регламентно-профилактический</w:t>
      </w:r>
      <w:r w:rsidRPr="0001398F">
        <w:rPr>
          <w:rFonts w:ascii="Arial" w:hAnsi="Arial" w:cs="Arial"/>
          <w:color w:val="000000"/>
          <w:sz w:val="20"/>
          <w:szCs w:val="20"/>
          <w:lang w:val="ru-RU"/>
        </w:rPr>
        <w:t xml:space="preserve"> ремонт систем бесперебойного питания (</w:t>
      </w:r>
      <w:r w:rsidRPr="00DD4479">
        <w:rPr>
          <w:rFonts w:ascii="Arial" w:hAnsi="Arial" w:cs="Arial"/>
          <w:noProof/>
          <w:sz w:val="20"/>
          <w:szCs w:val="20"/>
          <w:lang w:val="ru-RU" w:eastAsia="ru-RU"/>
        </w:rPr>
        <w:pict>
          <v:shape id="Рисунок 70" o:spid="_x0000_i1091" type="#_x0000_t75" style="width:21.75pt;height:18.75pt;visibility:visible" filled="t">
            <v:imagedata r:id="rId7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71" o:spid="_x0000_i1092" type="#_x0000_t75" style="width:117.75pt;height:36.75pt;visibility:visible" filled="t">
            <v:imagedata r:id="rId7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72" o:spid="_x0000_i1093" type="#_x0000_t75" style="width:29.25pt;height:18.75pt;visibility:visible" filled="t">
            <v:imagedata r:id="rId77" o:title=""/>
          </v:shape>
        </w:pict>
      </w:r>
      <w:r w:rsidRPr="0001398F">
        <w:rPr>
          <w:rFonts w:ascii="Arial" w:hAnsi="Arial" w:cs="Arial"/>
          <w:color w:val="000000"/>
          <w:sz w:val="20"/>
          <w:szCs w:val="20"/>
          <w:lang w:val="ru-RU"/>
        </w:rPr>
        <w:t xml:space="preserve"> – количество модулей бесперебойного питания </w:t>
      </w:r>
      <w:r w:rsidRPr="0001398F">
        <w:rPr>
          <w:rFonts w:ascii="Arial" w:hAnsi="Arial" w:cs="Arial"/>
          <w:color w:val="000000"/>
          <w:sz w:val="20"/>
          <w:szCs w:val="20"/>
        </w:rPr>
        <w:t>i</w:t>
      </w:r>
      <w:r w:rsidRPr="0001398F">
        <w:rPr>
          <w:rFonts w:ascii="Arial" w:hAnsi="Arial" w:cs="Arial"/>
          <w:color w:val="000000"/>
          <w:sz w:val="20"/>
          <w:szCs w:val="20"/>
          <w:lang w:val="ru-RU"/>
        </w:rPr>
        <w:t>-го вида;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73" o:spid="_x0000_i1094" type="#_x0000_t75" style="width:24.75pt;height:16.5pt;visibility:visible" filled="t">
            <v:imagedata r:id="rId78" o:title=""/>
          </v:shape>
        </w:pict>
      </w:r>
      <w:r w:rsidRPr="0001398F">
        <w:rPr>
          <w:rFonts w:ascii="Arial" w:hAnsi="Arial" w:cs="Arial"/>
          <w:color w:val="000000"/>
          <w:spacing w:val="-8"/>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1 модуля бесперебойного питания </w:t>
      </w:r>
      <w:r w:rsidRPr="0001398F">
        <w:rPr>
          <w:rFonts w:ascii="Arial" w:hAnsi="Arial" w:cs="Arial"/>
          <w:color w:val="000000"/>
          <w:sz w:val="20"/>
          <w:szCs w:val="20"/>
        </w:rPr>
        <w:t>i</w:t>
      </w:r>
      <w:r w:rsidRPr="0001398F">
        <w:rPr>
          <w:rFonts w:ascii="Arial" w:hAnsi="Arial" w:cs="Arial"/>
          <w:color w:val="000000"/>
          <w:sz w:val="20"/>
          <w:szCs w:val="20"/>
          <w:lang w:val="ru-RU"/>
        </w:rPr>
        <w:t>-го вида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16. Затраты на техническое обслуживание и регламентно-профилактический ремонт принтеров, многофункциональных устройств, копировальных аппаратов и иной оргтехники (</w:t>
      </w:r>
      <w:r w:rsidRPr="00DD4479">
        <w:rPr>
          <w:rFonts w:ascii="Arial" w:hAnsi="Arial" w:cs="Arial"/>
          <w:noProof/>
          <w:sz w:val="20"/>
          <w:szCs w:val="20"/>
          <w:lang w:val="ru-RU" w:eastAsia="ru-RU"/>
        </w:rPr>
        <w:pict>
          <v:shape id="Рисунок 74" o:spid="_x0000_i1095" type="#_x0000_t75" style="width:24.75pt;height:20.25pt;visibility:visible" filled="t">
            <v:imagedata r:id="rId7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75" o:spid="_x0000_i1096" type="#_x0000_t75" style="width:122.25pt;height:36.75pt;visibility:visible" filled="t">
            <v:imagedata r:id="rId8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rPr>
        <w:t>Q</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рпм</w: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принтеров, многофункциональных устройств, копировальных аппаратов и иной оргтехники в соответствии с нормативами;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76" o:spid="_x0000_i1097" type="#_x0000_t75" style="width:27pt;height:20.25pt;visibility:visible" filled="t">
            <v:imagedata r:id="rId81" o:title=""/>
          </v:shape>
        </w:pict>
      </w:r>
      <w:r w:rsidRPr="0001398F">
        <w:rPr>
          <w:rFonts w:ascii="Arial" w:hAnsi="Arial" w:cs="Arial"/>
          <w:color w:val="000000"/>
          <w:spacing w:val="-8"/>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w:t>
      </w:r>
      <w:r w:rsidRPr="0001398F">
        <w:rPr>
          <w:rFonts w:ascii="Arial" w:hAnsi="Arial" w:cs="Arial"/>
          <w:color w:val="000000"/>
          <w:sz w:val="20"/>
          <w:szCs w:val="20"/>
        </w:rPr>
        <w:t>i</w:t>
      </w:r>
      <w:r w:rsidRPr="0001398F">
        <w:rPr>
          <w:rFonts w:ascii="Arial" w:hAnsi="Arial" w:cs="Arial"/>
          <w:color w:val="000000"/>
          <w:sz w:val="20"/>
          <w:szCs w:val="20"/>
          <w:lang w:val="ru-RU"/>
        </w:rPr>
        <w:t>-х принтеров, многофункциональных устройств, копировальных аппаратов и иной оргтехники в год.</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4" w:name="Par224"/>
      <w:bookmarkEnd w:id="4"/>
      <w:r w:rsidRPr="0001398F">
        <w:rPr>
          <w:rFonts w:ascii="Arial" w:hAnsi="Arial" w:cs="Arial"/>
          <w:b/>
          <w:color w:val="000000"/>
          <w:sz w:val="20"/>
          <w:szCs w:val="20"/>
          <w:lang w:val="ru-RU"/>
        </w:rPr>
        <w:t xml:space="preserve">Затраты на приобретение прочих работ и услуг, не относящиеся </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к затратам на услуги связи, аренду и содержание имущества</w:t>
      </w:r>
    </w:p>
    <w:p w:rsidR="00043F78" w:rsidRPr="0001398F" w:rsidRDefault="00043F78" w:rsidP="00331662">
      <w:pPr>
        <w:spacing w:line="100" w:lineRule="atLeast"/>
        <w:jc w:val="center"/>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17.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w:t>
      </w:r>
      <w:r w:rsidRPr="00DD4479">
        <w:rPr>
          <w:rFonts w:ascii="Arial" w:hAnsi="Arial" w:cs="Arial"/>
          <w:noProof/>
          <w:sz w:val="20"/>
          <w:szCs w:val="20"/>
          <w:lang w:val="ru-RU" w:eastAsia="ru-RU"/>
        </w:rPr>
        <w:pict>
          <v:shape id="Рисунок 77" o:spid="_x0000_i1098" type="#_x0000_t75" style="width:21.75pt;height:18.75pt;visibility:visible" filled="t">
            <v:imagedata r:id="rId8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78" o:spid="_x0000_i1099" type="#_x0000_t75" style="width:90.75pt;height:18.75pt;visibility:visible" filled="t">
            <v:imagedata r:id="rId8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79" o:spid="_x0000_i1100" type="#_x0000_t75" style="width:24.75pt;height:18.75pt;visibility:visible" filled="t">
            <v:imagedata r:id="rId84" o:title=""/>
          </v:shape>
        </w:pict>
      </w:r>
      <w:r w:rsidRPr="0001398F">
        <w:rPr>
          <w:rFonts w:ascii="Arial" w:hAnsi="Arial" w:cs="Arial"/>
          <w:color w:val="000000"/>
          <w:sz w:val="20"/>
          <w:szCs w:val="20"/>
          <w:lang w:val="ru-RU"/>
        </w:rPr>
        <w:t xml:space="preserve"> – затраты на оплату услуг по сопровождению справочно-правовых систем;</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80" o:spid="_x0000_i1101" type="#_x0000_t75" style="width:21.75pt;height:18.75pt;visibility:visible" filled="t">
            <v:imagedata r:id="rId85" o:title=""/>
          </v:shape>
        </w:pict>
      </w:r>
      <w:r w:rsidRPr="0001398F">
        <w:rPr>
          <w:rFonts w:ascii="Arial" w:hAnsi="Arial" w:cs="Arial"/>
          <w:color w:val="000000"/>
          <w:sz w:val="20"/>
          <w:szCs w:val="20"/>
          <w:lang w:val="ru-RU"/>
        </w:rPr>
        <w:t xml:space="preserve"> – затраты на оплату услуг по сопровождению и приобретению иного программного обеспечения.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В затраты на оплату услуг по сопровождению программного обеспечения и приобретению простых (неисключительных) лицензий на использование программного обеспечения не входят затраты на приобретение общесистемного программного обеспечения.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18. Затраты на оплату услуг по сопровождению справочно-правовых систем (</w:t>
      </w:r>
      <w:r w:rsidRPr="00DD4479">
        <w:rPr>
          <w:rFonts w:ascii="Arial" w:hAnsi="Arial" w:cs="Arial"/>
          <w:noProof/>
          <w:sz w:val="20"/>
          <w:szCs w:val="20"/>
          <w:lang w:val="ru-RU" w:eastAsia="ru-RU"/>
        </w:rPr>
        <w:pict>
          <v:shape id="Рисунок 81" o:spid="_x0000_i1102" type="#_x0000_t75" style="width:24.75pt;height:18.75pt;visibility:visible" filled="t">
            <v:imagedata r:id="rId8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82" o:spid="_x0000_i1103" type="#_x0000_t75" style="width:81.75pt;height:36.75pt;visibility:visible" filled="t">
            <v:imagedata r:id="rId8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где </w:t>
      </w:r>
      <w:r w:rsidRPr="00DD4479">
        <w:rPr>
          <w:rFonts w:ascii="Arial" w:hAnsi="Arial" w:cs="Arial"/>
          <w:noProof/>
          <w:sz w:val="20"/>
          <w:szCs w:val="20"/>
          <w:lang w:val="ru-RU" w:eastAsia="ru-RU"/>
        </w:rPr>
        <w:pict>
          <v:shape id="Рисунок 83" o:spid="_x0000_i1104" type="#_x0000_t75" style="width:29.25pt;height:18.75pt;visibility:visible" filled="t">
            <v:imagedata r:id="rId87" o:title=""/>
          </v:shape>
        </w:pict>
      </w:r>
      <w:r w:rsidRPr="0001398F">
        <w:rPr>
          <w:rFonts w:ascii="Arial" w:hAnsi="Arial" w:cs="Arial"/>
          <w:color w:val="000000"/>
          <w:sz w:val="20"/>
          <w:szCs w:val="20"/>
          <w:lang w:val="ru-RU"/>
        </w:rPr>
        <w:t xml:space="preserve"> – цена сопровождения </w:t>
      </w:r>
      <w:r w:rsidRPr="0001398F">
        <w:rPr>
          <w:rFonts w:ascii="Arial" w:hAnsi="Arial" w:cs="Arial"/>
          <w:color w:val="000000"/>
          <w:sz w:val="20"/>
          <w:szCs w:val="20"/>
        </w:rPr>
        <w:t>i</w:t>
      </w:r>
      <w:r w:rsidRPr="0001398F">
        <w:rPr>
          <w:rFonts w:ascii="Arial" w:hAnsi="Arial" w:cs="Arial"/>
          <w:color w:val="000000"/>
          <w:sz w:val="20"/>
          <w:szCs w:val="20"/>
          <w:lang w:val="ru-RU"/>
        </w:rPr>
        <w:t>-й справочно-правовой системы, определяемая согласно перечню работ по сопровождению справочно-правовых систем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справочно-правовых систем.</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19. Затраты на оплату услуг по сопровождению и приобретению иного программного обеспечения (</w:t>
      </w:r>
      <w:r w:rsidRPr="00DD4479">
        <w:rPr>
          <w:rFonts w:ascii="Arial" w:hAnsi="Arial" w:cs="Arial"/>
          <w:noProof/>
          <w:sz w:val="20"/>
          <w:szCs w:val="20"/>
          <w:lang w:val="ru-RU" w:eastAsia="ru-RU"/>
        </w:rPr>
        <w:pict>
          <v:shape id="Рисунок 84" o:spid="_x0000_i1105" type="#_x0000_t75" style="width:21.75pt;height:18.75pt;visibility:visible" filled="t">
            <v:imagedata r:id="rId8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85" o:spid="_x0000_i1106" type="#_x0000_t75" style="width:136.5pt;height:37.5pt;visibility:visible" filled="t">
            <v:imagedata r:id="rId8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86" o:spid="_x0000_i1107" type="#_x0000_t75" style="width:29.25pt;height:20.25pt;visibility:visible" filled="t">
            <v:imagedata r:id="rId89" o:title=""/>
          </v:shape>
        </w:pict>
      </w:r>
      <w:r w:rsidRPr="0001398F">
        <w:rPr>
          <w:rFonts w:ascii="Arial" w:hAnsi="Arial" w:cs="Arial"/>
          <w:color w:val="000000"/>
          <w:sz w:val="20"/>
          <w:szCs w:val="20"/>
          <w:lang w:val="ru-RU"/>
        </w:rPr>
        <w:t xml:space="preserve"> – цена сопровождения </w:t>
      </w:r>
      <w:r w:rsidRPr="0001398F">
        <w:rPr>
          <w:rFonts w:ascii="Arial" w:hAnsi="Arial" w:cs="Arial"/>
          <w:color w:val="000000"/>
          <w:sz w:val="20"/>
          <w:szCs w:val="20"/>
        </w:rPr>
        <w:t>g</w:t>
      </w:r>
      <w:r w:rsidRPr="0001398F">
        <w:rPr>
          <w:rFonts w:ascii="Arial" w:hAnsi="Arial" w:cs="Arial"/>
          <w:color w:val="000000"/>
          <w:sz w:val="20"/>
          <w:szCs w:val="20"/>
          <w:lang w:val="ru-RU"/>
        </w:rPr>
        <w:t xml:space="preserve">-го иного программного обеспечения, за исключением справочно-правовых систем, определяемая согласно перечню работ по сопровождению </w:t>
      </w:r>
      <w:r w:rsidRPr="0001398F">
        <w:rPr>
          <w:rFonts w:ascii="Arial" w:hAnsi="Arial" w:cs="Arial"/>
          <w:color w:val="000000"/>
          <w:sz w:val="20"/>
          <w:szCs w:val="20"/>
        </w:rPr>
        <w:t>g</w:t>
      </w:r>
      <w:r w:rsidRPr="0001398F">
        <w:rPr>
          <w:rFonts w:ascii="Arial" w:hAnsi="Arial" w:cs="Arial"/>
          <w:color w:val="000000"/>
          <w:sz w:val="20"/>
          <w:szCs w:val="20"/>
          <w:lang w:val="ru-RU"/>
        </w:rPr>
        <w:t xml:space="preserve">-го иного программного обеспечения и нормативным трудозатратам на их выполнение, установленным в эксплуатационной документации или утвержденном регламенте выполнения работ по сопровождению </w:t>
      </w:r>
      <w:r w:rsidRPr="0001398F">
        <w:rPr>
          <w:rFonts w:ascii="Arial" w:hAnsi="Arial" w:cs="Arial"/>
          <w:color w:val="000000"/>
          <w:sz w:val="20"/>
          <w:szCs w:val="20"/>
        </w:rPr>
        <w:t>g</w:t>
      </w:r>
      <w:r w:rsidRPr="0001398F">
        <w:rPr>
          <w:rFonts w:ascii="Arial" w:hAnsi="Arial" w:cs="Arial"/>
          <w:color w:val="000000"/>
          <w:sz w:val="20"/>
          <w:szCs w:val="20"/>
          <w:lang w:val="ru-RU"/>
        </w:rPr>
        <w:t>-го иного программного обеспечения;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87" o:spid="_x0000_i1108" type="#_x0000_t75" style="width:27pt;height:20.25pt;visibility:visible" filled="t">
            <v:imagedata r:id="rId90" o:title=""/>
          </v:shape>
        </w:pict>
      </w:r>
      <w:r w:rsidRPr="0001398F">
        <w:rPr>
          <w:rFonts w:ascii="Arial" w:hAnsi="Arial" w:cs="Arial"/>
          <w:color w:val="000000"/>
          <w:sz w:val="20"/>
          <w:szCs w:val="20"/>
          <w:lang w:val="ru-RU"/>
        </w:rPr>
        <w:t xml:space="preserve"> – цена простых (неисключительных) лицензий на использование программного обеспечения на </w:t>
      </w:r>
      <w:r w:rsidRPr="0001398F">
        <w:rPr>
          <w:rFonts w:ascii="Arial" w:hAnsi="Arial" w:cs="Arial"/>
          <w:color w:val="000000"/>
          <w:sz w:val="20"/>
          <w:szCs w:val="20"/>
        </w:rPr>
        <w:t>j</w:t>
      </w:r>
      <w:r w:rsidRPr="0001398F">
        <w:rPr>
          <w:rFonts w:ascii="Arial" w:hAnsi="Arial" w:cs="Arial"/>
          <w:color w:val="000000"/>
          <w:sz w:val="20"/>
          <w:szCs w:val="20"/>
          <w:lang w:val="ru-RU"/>
        </w:rPr>
        <w:t>-е программное обеспечение, за исключением справочно-правовых систем.</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20. Затраты на оплату услуг, связанных с обеспечением безопасности информации (</w:t>
      </w:r>
      <w:r w:rsidRPr="00DD4479">
        <w:rPr>
          <w:rFonts w:ascii="Arial" w:hAnsi="Arial" w:cs="Arial"/>
          <w:noProof/>
          <w:sz w:val="20"/>
          <w:szCs w:val="20"/>
          <w:lang w:val="ru-RU" w:eastAsia="ru-RU"/>
        </w:rPr>
        <w:pict>
          <v:shape id="Рисунок 88" o:spid="_x0000_i1109" type="#_x0000_t75" style="width:21.75pt;height:18.75pt;visibility:visible" filled="t">
            <v:imagedata r:id="rId9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89" o:spid="_x0000_i1110" type="#_x0000_t75" style="width:81.75pt;height:18.75pt;visibility:visible" filled="t">
            <v:imagedata r:id="rId9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90" o:spid="_x0000_i1111" type="#_x0000_t75" style="width:16.5pt;height:18.75pt;visibility:visible" filled="t">
            <v:imagedata r:id="rId93" o:title=""/>
          </v:shape>
        </w:pict>
      </w:r>
      <w:r w:rsidRPr="0001398F">
        <w:rPr>
          <w:rFonts w:ascii="Arial" w:hAnsi="Arial" w:cs="Arial"/>
          <w:color w:val="000000"/>
          <w:spacing w:val="-6"/>
          <w:sz w:val="20"/>
          <w:szCs w:val="20"/>
          <w:lang w:val="ru-RU"/>
        </w:rPr>
        <w:t xml:space="preserve"> – затраты на проведение аттестационных, проверочных и контрольных</w:t>
      </w:r>
      <w:r w:rsidRPr="0001398F">
        <w:rPr>
          <w:rFonts w:ascii="Arial" w:hAnsi="Arial" w:cs="Arial"/>
          <w:color w:val="000000"/>
          <w:sz w:val="20"/>
          <w:szCs w:val="20"/>
          <w:lang w:val="ru-RU"/>
        </w:rPr>
        <w:t xml:space="preserve"> мероприятий;</w:t>
      </w:r>
    </w:p>
    <w:p w:rsidR="00043F78" w:rsidRPr="0001398F" w:rsidRDefault="00043F78" w:rsidP="00331662">
      <w:pPr>
        <w:spacing w:line="100" w:lineRule="atLeast"/>
        <w:ind w:firstLine="720"/>
        <w:jc w:val="both"/>
        <w:rPr>
          <w:rFonts w:ascii="Arial" w:hAnsi="Arial" w:cs="Arial"/>
          <w:color w:val="000000"/>
          <w:spacing w:val="-4"/>
          <w:sz w:val="20"/>
          <w:szCs w:val="20"/>
          <w:lang w:val="ru-RU"/>
        </w:rPr>
      </w:pPr>
      <w:r w:rsidRPr="00DD4479">
        <w:rPr>
          <w:rFonts w:ascii="Arial" w:hAnsi="Arial" w:cs="Arial"/>
          <w:noProof/>
          <w:sz w:val="20"/>
          <w:szCs w:val="20"/>
          <w:lang w:val="ru-RU" w:eastAsia="ru-RU"/>
        </w:rPr>
        <w:pict>
          <v:shape id="Рисунок 91" o:spid="_x0000_i1112" type="#_x0000_t75" style="width:18.75pt;height:18.75pt;visibility:visible" filled="t">
            <v:imagedata r:id="rId94" o:title=""/>
          </v:shape>
        </w:pict>
      </w:r>
      <w:r w:rsidRPr="0001398F">
        <w:rPr>
          <w:rFonts w:ascii="Arial" w:hAnsi="Arial" w:cs="Arial"/>
          <w:color w:val="000000"/>
          <w:sz w:val="20"/>
          <w:szCs w:val="20"/>
          <w:lang w:val="ru-RU"/>
        </w:rPr>
        <w:t xml:space="preserve"> – затраты на приобретение простых (неисключительных) лицензий на использование программного обеспечения по защите информации.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4"/>
          <w:sz w:val="20"/>
          <w:szCs w:val="20"/>
          <w:lang w:val="ru-RU"/>
        </w:rPr>
        <w:t>21. Затраты на проведение аттестационных, проверочных и контрольных</w:t>
      </w:r>
      <w:r w:rsidRPr="0001398F">
        <w:rPr>
          <w:rFonts w:ascii="Arial" w:hAnsi="Arial" w:cs="Arial"/>
          <w:color w:val="000000"/>
          <w:sz w:val="20"/>
          <w:szCs w:val="20"/>
          <w:lang w:val="ru-RU"/>
        </w:rPr>
        <w:t xml:space="preserve"> мероприятий (</w:t>
      </w:r>
      <w:r w:rsidRPr="00DD4479">
        <w:rPr>
          <w:rFonts w:ascii="Arial" w:hAnsi="Arial" w:cs="Arial"/>
          <w:noProof/>
          <w:sz w:val="20"/>
          <w:szCs w:val="20"/>
          <w:lang w:val="ru-RU" w:eastAsia="ru-RU"/>
        </w:rPr>
        <w:pict>
          <v:shape id="Рисунок 92" o:spid="_x0000_i1113" type="#_x0000_t75" style="width:16.5pt;height:18.75pt;visibility:visible" filled="t">
            <v:imagedata r:id="rId9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93" o:spid="_x0000_i1114" type="#_x0000_t75" style="width:194.25pt;height:37.5pt;visibility:visible" filled="t">
            <v:imagedata r:id="rId9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94" o:spid="_x0000_i1115" type="#_x0000_t75" style="width:24.75pt;height:18.75pt;visibility:visible" filled="t">
            <v:imagedata r:id="rId96" o:title=""/>
          </v:shape>
        </w:pict>
      </w:r>
      <w:r w:rsidRPr="0001398F">
        <w:rPr>
          <w:rFonts w:ascii="Arial" w:hAnsi="Arial" w:cs="Arial"/>
          <w:color w:val="000000"/>
          <w:sz w:val="20"/>
          <w:szCs w:val="20"/>
          <w:lang w:val="ru-RU"/>
        </w:rPr>
        <w:t xml:space="preserve"> – количество аттестуемых </w:t>
      </w:r>
      <w:r w:rsidRPr="0001398F">
        <w:rPr>
          <w:rFonts w:ascii="Arial" w:hAnsi="Arial" w:cs="Arial"/>
          <w:color w:val="000000"/>
          <w:sz w:val="20"/>
          <w:szCs w:val="20"/>
        </w:rPr>
        <w:t>i</w:t>
      </w:r>
      <w:r w:rsidRPr="0001398F">
        <w:rPr>
          <w:rFonts w:ascii="Arial" w:hAnsi="Arial" w:cs="Arial"/>
          <w:color w:val="000000"/>
          <w:sz w:val="20"/>
          <w:szCs w:val="20"/>
          <w:lang w:val="ru-RU"/>
        </w:rPr>
        <w:t>-х объектов (помещений);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95" o:spid="_x0000_i1116" type="#_x0000_t75" style="width:21.75pt;height:18.75pt;visibility:visible" filled="t">
            <v:imagedata r:id="rId97" o:title=""/>
          </v:shape>
        </w:pict>
      </w:r>
      <w:r w:rsidRPr="0001398F">
        <w:rPr>
          <w:rFonts w:ascii="Arial" w:hAnsi="Arial" w:cs="Arial"/>
          <w:color w:val="000000"/>
          <w:sz w:val="20"/>
          <w:szCs w:val="20"/>
          <w:lang w:val="ru-RU"/>
        </w:rPr>
        <w:t xml:space="preserve"> – цена проведения аттестации 1 </w:t>
      </w:r>
      <w:r w:rsidRPr="0001398F">
        <w:rPr>
          <w:rFonts w:ascii="Arial" w:hAnsi="Arial" w:cs="Arial"/>
          <w:color w:val="000000"/>
          <w:sz w:val="20"/>
          <w:szCs w:val="20"/>
        </w:rPr>
        <w:t>i</w:t>
      </w:r>
      <w:r w:rsidRPr="0001398F">
        <w:rPr>
          <w:rFonts w:ascii="Arial" w:hAnsi="Arial" w:cs="Arial"/>
          <w:color w:val="000000"/>
          <w:sz w:val="20"/>
          <w:szCs w:val="20"/>
          <w:lang w:val="ru-RU"/>
        </w:rPr>
        <w:t>-го объекта (помещения);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96" o:spid="_x0000_i1117" type="#_x0000_t75" style="width:27pt;height:20.25pt;visibility:visible" filled="t">
            <v:imagedata r:id="rId98" o:title=""/>
          </v:shape>
        </w:pict>
      </w:r>
      <w:r w:rsidRPr="0001398F">
        <w:rPr>
          <w:rFonts w:ascii="Arial" w:hAnsi="Arial" w:cs="Arial"/>
          <w:color w:val="000000"/>
          <w:sz w:val="20"/>
          <w:szCs w:val="20"/>
          <w:lang w:val="ru-RU"/>
        </w:rPr>
        <w:t xml:space="preserve"> – количество единиц </w:t>
      </w:r>
      <w:r w:rsidRPr="0001398F">
        <w:rPr>
          <w:rFonts w:ascii="Arial" w:hAnsi="Arial" w:cs="Arial"/>
          <w:color w:val="000000"/>
          <w:sz w:val="20"/>
          <w:szCs w:val="20"/>
        </w:rPr>
        <w:t>j</w:t>
      </w:r>
      <w:r w:rsidRPr="0001398F">
        <w:rPr>
          <w:rFonts w:ascii="Arial" w:hAnsi="Arial" w:cs="Arial"/>
          <w:color w:val="000000"/>
          <w:sz w:val="20"/>
          <w:szCs w:val="20"/>
          <w:lang w:val="ru-RU"/>
        </w:rPr>
        <w:t>-го оборудования (устройств), требующих проверки;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97" o:spid="_x0000_i1118" type="#_x0000_t75" style="width:21.75pt;height:20.25pt;visibility:visible" filled="t">
            <v:imagedata r:id="rId99" o:title=""/>
          </v:shape>
        </w:pict>
      </w:r>
      <w:r w:rsidRPr="0001398F">
        <w:rPr>
          <w:rFonts w:ascii="Arial" w:hAnsi="Arial" w:cs="Arial"/>
          <w:color w:val="000000"/>
          <w:sz w:val="20"/>
          <w:szCs w:val="20"/>
          <w:lang w:val="ru-RU"/>
        </w:rPr>
        <w:t xml:space="preserve"> – цена проведения проверки 1 единицы </w:t>
      </w:r>
      <w:r w:rsidRPr="0001398F">
        <w:rPr>
          <w:rFonts w:ascii="Arial" w:hAnsi="Arial" w:cs="Arial"/>
          <w:color w:val="000000"/>
          <w:sz w:val="20"/>
          <w:szCs w:val="20"/>
        </w:rPr>
        <w:t>j</w:t>
      </w:r>
      <w:r w:rsidRPr="0001398F">
        <w:rPr>
          <w:rFonts w:ascii="Arial" w:hAnsi="Arial" w:cs="Arial"/>
          <w:color w:val="000000"/>
          <w:sz w:val="20"/>
          <w:szCs w:val="20"/>
          <w:lang w:val="ru-RU"/>
        </w:rPr>
        <w:t>-го оборудования (устройства).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22. Затраты на приобретение простых (неисключительных) лицензий на использование программного обеспечения по защите информации (</w:t>
      </w:r>
      <w:r w:rsidRPr="00DD4479">
        <w:rPr>
          <w:rFonts w:ascii="Arial" w:hAnsi="Arial" w:cs="Arial"/>
          <w:noProof/>
          <w:sz w:val="20"/>
          <w:szCs w:val="20"/>
          <w:lang w:val="ru-RU" w:eastAsia="ru-RU"/>
        </w:rPr>
        <w:pict>
          <v:shape id="Рисунок 98" o:spid="_x0000_i1119" type="#_x0000_t75" style="width:18.75pt;height:18.75pt;visibility:visible" filled="t">
            <v:imagedata r:id="rId9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99" o:spid="_x0000_i1120" type="#_x0000_t75" style="width:108.75pt;height:36.75pt;visibility:visible" filled="t">
            <v:imagedata r:id="rId10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00" o:spid="_x0000_i1121" type="#_x0000_t75" style="width:27pt;height:18.75pt;visibility:visible" filled="t">
            <v:imagedata r:id="rId101" o:title=""/>
          </v:shape>
        </w:pict>
      </w:r>
      <w:r w:rsidRPr="0001398F">
        <w:rPr>
          <w:rFonts w:ascii="Arial" w:hAnsi="Arial" w:cs="Arial"/>
          <w:color w:val="000000"/>
          <w:spacing w:val="-6"/>
          <w:sz w:val="20"/>
          <w:szCs w:val="20"/>
          <w:lang w:val="ru-RU"/>
        </w:rPr>
        <w:t xml:space="preserve"> – количество приобретаемых простых (неисключительных) лицензий</w:t>
      </w:r>
      <w:r w:rsidRPr="0001398F">
        <w:rPr>
          <w:rFonts w:ascii="Arial" w:hAnsi="Arial" w:cs="Arial"/>
          <w:color w:val="000000"/>
          <w:sz w:val="20"/>
          <w:szCs w:val="20"/>
          <w:lang w:val="ru-RU"/>
        </w:rPr>
        <w:t xml:space="preserve"> на использование </w:t>
      </w:r>
      <w:r w:rsidRPr="0001398F">
        <w:rPr>
          <w:rFonts w:ascii="Arial" w:hAnsi="Arial" w:cs="Arial"/>
          <w:color w:val="000000"/>
          <w:sz w:val="20"/>
          <w:szCs w:val="20"/>
        </w:rPr>
        <w:t>i</w:t>
      </w:r>
      <w:r w:rsidRPr="0001398F">
        <w:rPr>
          <w:rFonts w:ascii="Arial" w:hAnsi="Arial" w:cs="Arial"/>
          <w:color w:val="000000"/>
          <w:sz w:val="20"/>
          <w:szCs w:val="20"/>
          <w:lang w:val="ru-RU"/>
        </w:rPr>
        <w:t>-го программного обеспечения по защите информации;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01" o:spid="_x0000_i1122" type="#_x0000_t75" style="width:21.75pt;height:18.75pt;visibility:visible" filled="t">
            <v:imagedata r:id="rId102" o:title=""/>
          </v:shape>
        </w:pict>
      </w:r>
      <w:r w:rsidRPr="0001398F">
        <w:rPr>
          <w:rFonts w:ascii="Arial" w:hAnsi="Arial" w:cs="Arial"/>
          <w:color w:val="000000"/>
          <w:sz w:val="20"/>
          <w:szCs w:val="20"/>
          <w:lang w:val="ru-RU"/>
        </w:rPr>
        <w:t xml:space="preserve"> – цена единицы простой (неисключительной) лицензии на использование </w:t>
      </w:r>
      <w:r w:rsidRPr="0001398F">
        <w:rPr>
          <w:rFonts w:ascii="Arial" w:hAnsi="Arial" w:cs="Arial"/>
          <w:color w:val="000000"/>
          <w:sz w:val="20"/>
          <w:szCs w:val="20"/>
        </w:rPr>
        <w:t>i</w:t>
      </w:r>
      <w:r w:rsidRPr="0001398F">
        <w:rPr>
          <w:rFonts w:ascii="Arial" w:hAnsi="Arial" w:cs="Arial"/>
          <w:color w:val="000000"/>
          <w:sz w:val="20"/>
          <w:szCs w:val="20"/>
          <w:lang w:val="ru-RU"/>
        </w:rPr>
        <w:t>-го программного обеспечения по защите информации.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23. Затраты на оплату работ по монтажу (установке), дооборудованию и наладке оборудования (</w:t>
      </w:r>
      <w:r w:rsidRPr="00DD4479">
        <w:rPr>
          <w:rFonts w:ascii="Arial" w:hAnsi="Arial" w:cs="Arial"/>
          <w:noProof/>
          <w:sz w:val="20"/>
          <w:szCs w:val="20"/>
          <w:lang w:val="ru-RU" w:eastAsia="ru-RU"/>
        </w:rPr>
        <w:pict>
          <v:shape id="Рисунок 102" o:spid="_x0000_i1123" type="#_x0000_t75" style="width:16.5pt;height:18.75pt;visibility:visible" filled="t">
            <v:imagedata r:id="rId10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03" o:spid="_x0000_i1124" type="#_x0000_t75" style="width:97.5pt;height:36.75pt;visibility:visible" filled="t">
            <v:imagedata r:id="rId10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04" o:spid="_x0000_i1125" type="#_x0000_t75" style="width:21.75pt;height:18.75pt;visibility:visible" filled="t">
            <v:imagedata r:id="rId105" o:title=""/>
          </v:shape>
        </w:pict>
      </w:r>
      <w:r w:rsidRPr="0001398F">
        <w:rPr>
          <w:rFonts w:ascii="Arial" w:hAnsi="Arial" w:cs="Arial"/>
          <w:color w:val="000000"/>
          <w:spacing w:val="-4"/>
          <w:sz w:val="20"/>
          <w:szCs w:val="20"/>
          <w:lang w:val="ru-RU"/>
        </w:rPr>
        <w:t xml:space="preserve"> – количество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-го оборудования, подлежащего монтажу (установке</w:t>
      </w:r>
      <w:r w:rsidRPr="0001398F">
        <w:rPr>
          <w:rFonts w:ascii="Arial" w:hAnsi="Arial" w:cs="Arial"/>
          <w:color w:val="000000"/>
          <w:sz w:val="20"/>
          <w:szCs w:val="20"/>
          <w:lang w:val="ru-RU"/>
        </w:rPr>
        <w:t>), дооборудованию и наладке;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05" o:spid="_x0000_i1126" type="#_x0000_t75" style="width:24.75pt;height:24.75pt;visibility:visible" filled="t">
            <v:imagedata r:id="rId106" o:title=""/>
          </v:shape>
        </w:pict>
      </w:r>
      <w:r w:rsidRPr="0001398F">
        <w:rPr>
          <w:rFonts w:ascii="Arial" w:hAnsi="Arial" w:cs="Arial"/>
          <w:color w:val="000000"/>
          <w:sz w:val="20"/>
          <w:szCs w:val="20"/>
          <w:lang w:val="ru-RU"/>
        </w:rPr>
        <w:t xml:space="preserve"> – цена монтажа (установки), дооборудования и наладки 1 единицы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pStyle w:val="14"/>
        <w:widowControl w:val="0"/>
        <w:spacing w:after="0" w:line="100" w:lineRule="atLeast"/>
        <w:jc w:val="both"/>
        <w:rPr>
          <w:rFonts w:ascii="Arial" w:hAnsi="Arial" w:cs="Arial"/>
          <w:color w:val="000000"/>
          <w:sz w:val="20"/>
          <w:szCs w:val="20"/>
        </w:rPr>
      </w:pP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Затраты на приобретение основных средств</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24. Затраты на приобретение рабочих станций (</w:t>
      </w:r>
      <w:r w:rsidRPr="00DD4479">
        <w:rPr>
          <w:rFonts w:ascii="Arial" w:hAnsi="Arial" w:cs="Arial"/>
          <w:noProof/>
          <w:sz w:val="20"/>
          <w:szCs w:val="20"/>
          <w:lang w:val="ru-RU" w:eastAsia="ru-RU"/>
        </w:rPr>
        <w:pict>
          <v:shape id="Рисунок 106" o:spid="_x0000_i1127" type="#_x0000_t75" style="width:21.75pt;height:20.25pt;visibility:visible" filled="t">
            <v:imagedata r:id="rId10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07" o:spid="_x0000_i1128" type="#_x0000_t75" style="width:139.5pt;height:40.5pt;visibility:visible" filled="t">
            <v:imagedata r:id="rId10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08" o:spid="_x0000_i1129" type="#_x0000_t75" style="width:51.75pt;height:20.25pt;visibility:visible" filled="t">
            <v:imagedata r:id="rId109" o:title=""/>
          </v:shape>
        </w:pict>
      </w:r>
      <w:r w:rsidRPr="0001398F">
        <w:rPr>
          <w:rFonts w:ascii="Arial" w:hAnsi="Arial" w:cs="Arial"/>
          <w:color w:val="000000"/>
          <w:sz w:val="20"/>
          <w:szCs w:val="20"/>
          <w:lang w:val="ru-RU"/>
        </w:rPr>
        <w:t xml:space="preserve"> – количество рабочих станций по </w:t>
      </w:r>
      <w:r w:rsidRPr="0001398F">
        <w:rPr>
          <w:rFonts w:ascii="Arial" w:hAnsi="Arial" w:cs="Arial"/>
          <w:color w:val="000000"/>
          <w:sz w:val="20"/>
          <w:szCs w:val="20"/>
        </w:rPr>
        <w:t>i</w:t>
      </w:r>
      <w:r w:rsidRPr="0001398F">
        <w:rPr>
          <w:rFonts w:ascii="Arial" w:hAnsi="Arial" w:cs="Arial"/>
          <w:color w:val="000000"/>
          <w:sz w:val="20"/>
          <w:szCs w:val="20"/>
          <w:lang w:val="ru-RU"/>
        </w:rPr>
        <w:t xml:space="preserve">-й должности, не превышающее предельное количество рабочих станций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09" o:spid="_x0000_i1130" type="#_x0000_t75" style="width:24.75pt;height:20.25pt;visibility:visible" filled="t">
            <v:imagedata r:id="rId110" o:title=""/>
          </v:shape>
        </w:pict>
      </w:r>
      <w:r w:rsidRPr="0001398F">
        <w:rPr>
          <w:rFonts w:ascii="Arial" w:hAnsi="Arial" w:cs="Arial"/>
          <w:color w:val="000000"/>
          <w:sz w:val="20"/>
          <w:szCs w:val="20"/>
          <w:lang w:val="ru-RU"/>
        </w:rPr>
        <w:t xml:space="preserve"> – цена приобретения 1 рабочей станции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 xml:space="preserve">Предельное количество рабочих станций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w:t>
      </w:r>
      <w:r w:rsidRPr="00DD4479">
        <w:rPr>
          <w:rFonts w:ascii="Arial" w:hAnsi="Arial" w:cs="Arial"/>
          <w:noProof/>
          <w:sz w:val="20"/>
          <w:szCs w:val="20"/>
          <w:lang w:val="ru-RU" w:eastAsia="ru-RU"/>
        </w:rPr>
        <w:pict>
          <v:shape id="Рисунок 110" o:spid="_x0000_i1131" type="#_x0000_t75" style="width:51.75pt;height:20.25pt;visibility:visible" filled="t">
            <v:imagedata r:id="rId109" o:title=""/>
          </v:shape>
        </w:pict>
      </w:r>
      <w:r w:rsidRPr="0001398F">
        <w:rPr>
          <w:rFonts w:ascii="Arial" w:hAnsi="Arial" w:cs="Arial"/>
          <w:color w:val="000000"/>
          <w:sz w:val="20"/>
          <w:szCs w:val="20"/>
          <w:lang w:val="ru-RU"/>
        </w:rPr>
        <w:t>) определяется по формулам:</w:t>
      </w:r>
    </w:p>
    <w:p w:rsidR="00043F78" w:rsidRPr="0001398F" w:rsidRDefault="00043F78" w:rsidP="00331662">
      <w:pPr>
        <w:spacing w:line="100" w:lineRule="atLeast"/>
        <w:ind w:firstLine="540"/>
        <w:jc w:val="center"/>
        <w:rPr>
          <w:rFonts w:ascii="Arial" w:hAnsi="Arial" w:cs="Arial"/>
          <w:sz w:val="20"/>
          <w:szCs w:val="20"/>
          <w:lang w:val="ru-RU"/>
        </w:rPr>
      </w:pPr>
      <w:r w:rsidRPr="00DD4479">
        <w:rPr>
          <w:rFonts w:ascii="Arial" w:hAnsi="Arial" w:cs="Arial"/>
          <w:noProof/>
          <w:sz w:val="20"/>
          <w:szCs w:val="20"/>
          <w:lang w:val="ru-RU" w:eastAsia="ru-RU"/>
        </w:rPr>
        <w:pict>
          <v:shape id="Рисунок 111" o:spid="_x0000_i1132" type="#_x0000_t75" style="width:126pt;height:22.5pt;visibility:visible" filled="t">
            <v:imagedata r:id="rId111" o:title=""/>
          </v:shape>
        </w:pict>
      </w:r>
      <w:r w:rsidRPr="0001398F">
        <w:rPr>
          <w:rFonts w:ascii="Arial" w:hAnsi="Arial" w:cs="Arial"/>
          <w:color w:val="000000"/>
          <w:sz w:val="20"/>
          <w:szCs w:val="20"/>
          <w:lang w:val="ru-RU"/>
        </w:rPr>
        <w:t xml:space="preserve"> – для закрытого контура обработки информации;</w:t>
      </w:r>
    </w:p>
    <w:p w:rsidR="00043F78" w:rsidRPr="0001398F" w:rsidRDefault="00043F78" w:rsidP="00331662">
      <w:pPr>
        <w:spacing w:line="100" w:lineRule="atLeast"/>
        <w:ind w:firstLine="360"/>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12" o:spid="_x0000_i1133" type="#_x0000_t75" style="width:112.5pt;height:22.5pt;visibility:visible" filled="t">
            <v:imagedata r:id="rId112" o:title=""/>
          </v:shape>
        </w:pict>
      </w:r>
      <w:r w:rsidRPr="0001398F">
        <w:rPr>
          <w:rFonts w:ascii="Arial" w:hAnsi="Arial" w:cs="Arial"/>
          <w:color w:val="000000"/>
          <w:sz w:val="20"/>
          <w:szCs w:val="20"/>
          <w:lang w:val="ru-RU"/>
        </w:rPr>
        <w:t xml:space="preserve"> – для открытого контура обработки информации,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где </w:t>
      </w:r>
      <w:r w:rsidRPr="00DD4479">
        <w:rPr>
          <w:rFonts w:ascii="Arial" w:hAnsi="Arial" w:cs="Arial"/>
          <w:noProof/>
          <w:sz w:val="20"/>
          <w:szCs w:val="20"/>
          <w:lang w:val="ru-RU" w:eastAsia="ru-RU"/>
        </w:rPr>
        <w:pict>
          <v:shape id="Рисунок 113" o:spid="_x0000_i1134" type="#_x0000_t75" style="width:21.75pt;height:18.75pt;visibility:visible" filled="t">
            <v:imagedata r:id="rId60" o:title=""/>
          </v:shape>
        </w:pict>
      </w:r>
      <w:r w:rsidRPr="0001398F">
        <w:rPr>
          <w:rFonts w:ascii="Arial" w:hAnsi="Arial" w:cs="Arial"/>
          <w:color w:val="000000"/>
          <w:sz w:val="20"/>
          <w:szCs w:val="20"/>
          <w:lang w:val="ru-RU"/>
        </w:rPr>
        <w:t xml:space="preserve"> – расчетная численность основных работников, определяемая в соответствии с </w:t>
      </w:r>
      <w:hyperlink r:id="rId113" w:history="1">
        <w:r w:rsidRPr="0001398F">
          <w:rPr>
            <w:rStyle w:val="Hyperlink"/>
            <w:rFonts w:ascii="Arial" w:hAnsi="Arial" w:cs="Arial"/>
            <w:color w:val="000000"/>
            <w:sz w:val="20"/>
            <w:szCs w:val="20"/>
            <w:lang w:val="ru-RU"/>
          </w:rPr>
          <w:t>пунктами 17</w:t>
        </w:r>
      </w:hyperlink>
      <w:r w:rsidRPr="0001398F">
        <w:rPr>
          <w:rFonts w:ascii="Arial" w:hAnsi="Arial" w:cs="Arial"/>
          <w:color w:val="000000"/>
          <w:sz w:val="20"/>
          <w:szCs w:val="20"/>
          <w:lang w:val="ru-RU"/>
        </w:rPr>
        <w:t xml:space="preserve"> – </w:t>
      </w:r>
      <w:hyperlink r:id="rId114" w:history="1">
        <w:r w:rsidRPr="0001398F">
          <w:rPr>
            <w:rStyle w:val="Hyperlink"/>
            <w:rFonts w:ascii="Arial" w:hAnsi="Arial" w:cs="Arial"/>
            <w:color w:val="000000"/>
            <w:sz w:val="20"/>
            <w:szCs w:val="20"/>
            <w:lang w:val="ru-RU"/>
          </w:rPr>
          <w:t>22</w:t>
        </w:r>
      </w:hyperlink>
      <w:r w:rsidRPr="0001398F">
        <w:rPr>
          <w:rFonts w:ascii="Arial" w:hAnsi="Arial" w:cs="Arial"/>
          <w:color w:val="000000"/>
          <w:sz w:val="20"/>
          <w:szCs w:val="20"/>
          <w:lang w:val="ru-RU"/>
        </w:rPr>
        <w:t xml:space="preserve"> Общих правил определения нормативных затрат.</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25. Затраты на приобретение принтеров, многофункциональных устройств, копировальных аппаратов и иной оргтехники (</w:t>
      </w:r>
      <w:r w:rsidRPr="00DD4479">
        <w:rPr>
          <w:rFonts w:ascii="Arial" w:hAnsi="Arial" w:cs="Arial"/>
          <w:noProof/>
          <w:sz w:val="20"/>
          <w:szCs w:val="20"/>
          <w:lang w:val="ru-RU" w:eastAsia="ru-RU"/>
        </w:rPr>
        <w:pict>
          <v:shape id="Рисунок 114" o:spid="_x0000_i1135" type="#_x0000_t75" style="width:18.75pt;height:18.75pt;visibility:visible" filled="t">
            <v:imagedata r:id="rId11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15" o:spid="_x0000_i1136" type="#_x0000_t75" style="width:106.5pt;height:40.5pt;visibility:visible" filled="t">
            <v:imagedata r:id="rId11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09"/>
        <w:jc w:val="both"/>
        <w:rPr>
          <w:rFonts w:ascii="Arial" w:hAnsi="Arial" w:cs="Arial"/>
          <w:sz w:val="20"/>
          <w:szCs w:val="20"/>
          <w:lang w:val="ru-RU"/>
        </w:rPr>
      </w:pPr>
      <w:bookmarkStart w:id="5" w:name="Par302"/>
      <w:bookmarkEnd w:id="5"/>
      <w:r w:rsidRPr="0001398F">
        <w:rPr>
          <w:rFonts w:ascii="Arial" w:hAnsi="Arial" w:cs="Arial"/>
          <w:color w:val="000000"/>
          <w:sz w:val="20"/>
          <w:szCs w:val="20"/>
        </w:rPr>
        <w:t>Q</w:t>
      </w:r>
      <w:r w:rsidRPr="0001398F">
        <w:rPr>
          <w:rFonts w:ascii="Arial" w:hAnsi="Arial" w:cs="Arial"/>
          <w:color w:val="000000"/>
          <w:sz w:val="20"/>
          <w:szCs w:val="20"/>
          <w:vertAlign w:val="subscript"/>
        </w:rPr>
        <w:t>i </w:t>
      </w:r>
      <w:r w:rsidRPr="0001398F">
        <w:rPr>
          <w:rFonts w:ascii="Arial" w:hAnsi="Arial" w:cs="Arial"/>
          <w:color w:val="000000"/>
          <w:sz w:val="20"/>
          <w:szCs w:val="20"/>
          <w:vertAlign w:val="subscript"/>
          <w:lang w:val="ru-RU"/>
        </w:rPr>
        <w:t>пм</w:t>
      </w:r>
      <w:r w:rsidRPr="0001398F">
        <w:rPr>
          <w:rFonts w:ascii="Arial" w:hAnsi="Arial" w:cs="Arial"/>
          <w:color w:val="000000"/>
          <w:sz w:val="20"/>
          <w:szCs w:val="20"/>
          <w:lang w:val="ru-RU"/>
        </w:rPr>
        <w:t xml:space="preserve"> – количество принтеров, многофункциональных устройств, </w:t>
      </w:r>
      <w:r w:rsidRPr="0001398F">
        <w:rPr>
          <w:rFonts w:ascii="Arial" w:hAnsi="Arial" w:cs="Arial"/>
          <w:color w:val="000000"/>
          <w:spacing w:val="-4"/>
          <w:sz w:val="20"/>
          <w:szCs w:val="20"/>
          <w:lang w:val="ru-RU"/>
        </w:rPr>
        <w:t xml:space="preserve">копировальных аппаратов и иной оргтехники по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-й должности в соответствии</w:t>
      </w:r>
      <w:r w:rsidRPr="0001398F">
        <w:rPr>
          <w:rFonts w:ascii="Arial" w:hAnsi="Arial" w:cs="Arial"/>
          <w:color w:val="000000"/>
          <w:sz w:val="20"/>
          <w:szCs w:val="20"/>
          <w:lang w:val="ru-RU"/>
        </w:rPr>
        <w:t xml:space="preserve"> с нормативами;</w:t>
      </w:r>
    </w:p>
    <w:p w:rsidR="00043F78" w:rsidRPr="0001398F" w:rsidRDefault="00043F78" w:rsidP="00331662">
      <w:pPr>
        <w:spacing w:line="100" w:lineRule="atLeast"/>
        <w:ind w:firstLine="709"/>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16" o:spid="_x0000_i1137" type="#_x0000_t75" style="width:24.75pt;height:21pt;visibility:visible" filled="t">
            <v:imagedata r:id="rId117" o:title=""/>
          </v:shape>
        </w:pict>
      </w:r>
      <w:r w:rsidRPr="0001398F">
        <w:rPr>
          <w:rFonts w:ascii="Arial" w:hAnsi="Arial" w:cs="Arial"/>
          <w:color w:val="000000"/>
          <w:sz w:val="20"/>
          <w:szCs w:val="20"/>
          <w:lang w:val="ru-RU"/>
        </w:rPr>
        <w:t xml:space="preserve"> – цена 1 </w:t>
      </w:r>
      <w:r w:rsidRPr="0001398F">
        <w:rPr>
          <w:rFonts w:ascii="Arial" w:hAnsi="Arial" w:cs="Arial"/>
          <w:color w:val="000000"/>
          <w:sz w:val="20"/>
          <w:szCs w:val="20"/>
        </w:rPr>
        <w:t>i</w:t>
      </w:r>
      <w:r w:rsidRPr="0001398F">
        <w:rPr>
          <w:rFonts w:ascii="Arial" w:hAnsi="Arial" w:cs="Arial"/>
          <w:color w:val="000000"/>
          <w:sz w:val="20"/>
          <w:szCs w:val="20"/>
          <w:lang w:val="ru-RU"/>
        </w:rPr>
        <w:t>-го типа принтера, многофункционального устройства, копировального аппарата и иной оргтехники в соответствии с нормативами.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26. Затраты на приобретение средств подвижной связи (</w:t>
      </w:r>
      <w:r w:rsidRPr="00DD4479">
        <w:rPr>
          <w:rFonts w:ascii="Arial" w:hAnsi="Arial" w:cs="Arial"/>
          <w:noProof/>
          <w:sz w:val="20"/>
          <w:szCs w:val="20"/>
          <w:lang w:val="ru-RU" w:eastAsia="ru-RU"/>
        </w:rPr>
        <w:pict>
          <v:shape id="Рисунок 117" o:spid="_x0000_i1138" type="#_x0000_t75" style="width:29.25pt;height:20.25pt;visibility:visible" filled="t">
            <v:imagedata r:id="rId11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18" o:spid="_x0000_i1139" type="#_x0000_t75" style="width:139.5pt;height:36.75pt;visibility:visible" filled="t">
            <v:imagedata r:id="rId11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09"/>
        <w:jc w:val="both"/>
        <w:rPr>
          <w:rFonts w:ascii="Arial" w:hAnsi="Arial" w:cs="Arial"/>
          <w:sz w:val="20"/>
          <w:szCs w:val="20"/>
          <w:lang w:val="ru-RU"/>
        </w:rPr>
      </w:pPr>
      <w:bookmarkStart w:id="6" w:name="Par309"/>
      <w:bookmarkEnd w:id="6"/>
      <w:r w:rsidRPr="00DD4479">
        <w:rPr>
          <w:rFonts w:ascii="Arial" w:hAnsi="Arial" w:cs="Arial"/>
          <w:noProof/>
          <w:sz w:val="20"/>
          <w:szCs w:val="20"/>
          <w:lang w:val="ru-RU" w:eastAsia="ru-RU"/>
        </w:rPr>
        <w:pict>
          <v:shape id="Рисунок 119" o:spid="_x0000_i1140" type="#_x0000_t75" style="width:39.75pt;height:22.5pt;visibility:visible" filled="t">
            <v:imagedata r:id="rId120" o:title=""/>
          </v:shape>
        </w:pict>
      </w:r>
      <w:r w:rsidRPr="0001398F">
        <w:rPr>
          <w:rFonts w:ascii="Arial" w:hAnsi="Arial" w:cs="Arial"/>
          <w:color w:val="000000"/>
          <w:sz w:val="20"/>
          <w:szCs w:val="20"/>
          <w:lang w:val="ru-RU"/>
        </w:rPr>
        <w:t xml:space="preserve"> – количество средств подвижной связи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 определенными с учетом нормативов затрат на обеспечение средствами связи;</w:t>
      </w:r>
    </w:p>
    <w:p w:rsidR="00043F78" w:rsidRPr="0001398F" w:rsidRDefault="00043F78" w:rsidP="00331662">
      <w:pPr>
        <w:spacing w:line="100" w:lineRule="atLeast"/>
        <w:ind w:firstLine="709"/>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20" o:spid="_x0000_i1141" type="#_x0000_t75" style="width:36pt;height:22.5pt;visibility:visible" filled="t">
            <v:imagedata r:id="rId121" o:title=""/>
          </v:shape>
        </w:pict>
      </w:r>
      <w:r w:rsidRPr="0001398F">
        <w:rPr>
          <w:rFonts w:ascii="Arial" w:hAnsi="Arial" w:cs="Arial"/>
          <w:color w:val="000000"/>
          <w:sz w:val="20"/>
          <w:szCs w:val="20"/>
          <w:lang w:val="ru-RU"/>
        </w:rPr>
        <w:t xml:space="preserve"> – стоимость 1 средства подвижной связи для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 определенными с учетом нормативов затрат на обеспечение средствами связи.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27. Затраты на приобретение планшетных компьютеров (</w:t>
      </w:r>
      <w:r w:rsidRPr="00DD4479">
        <w:rPr>
          <w:rFonts w:ascii="Arial" w:hAnsi="Arial" w:cs="Arial"/>
          <w:noProof/>
          <w:sz w:val="20"/>
          <w:szCs w:val="20"/>
          <w:lang w:val="ru-RU" w:eastAsia="ru-RU"/>
        </w:rPr>
        <w:pict>
          <v:shape id="Рисунок 121" o:spid="_x0000_i1142" type="#_x0000_t75" style="width:27pt;height:20.25pt;visibility:visible" filled="t">
            <v:imagedata r:id="rId12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22" o:spid="_x0000_i1143" type="#_x0000_t75" style="width:132pt;height:36.75pt;visibility:visible" filled="t">
            <v:imagedata r:id="rId12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autoSpaceDE w:val="0"/>
        <w:autoSpaceDN w:val="0"/>
        <w:adjustRightInd w:val="0"/>
        <w:jc w:val="both"/>
        <w:rPr>
          <w:rFonts w:ascii="Arial" w:hAnsi="Arial" w:cs="Arial"/>
          <w:sz w:val="20"/>
          <w:szCs w:val="20"/>
          <w:lang w:val="ru-RU" w:eastAsia="ru-RU"/>
        </w:rPr>
      </w:pPr>
      <w:r w:rsidRPr="0001398F">
        <w:rPr>
          <w:rFonts w:ascii="Arial" w:hAnsi="Arial" w:cs="Arial"/>
          <w:color w:val="000000"/>
          <w:sz w:val="20"/>
          <w:szCs w:val="20"/>
        </w:rPr>
        <w:t>Q</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прпк</w:t>
      </w:r>
      <w:r w:rsidRPr="0001398F">
        <w:rPr>
          <w:rFonts w:ascii="Arial" w:hAnsi="Arial" w:cs="Arial"/>
          <w:color w:val="000000"/>
          <w:sz w:val="20"/>
          <w:szCs w:val="20"/>
          <w:lang w:val="ru-RU"/>
        </w:rPr>
        <w:t xml:space="preserve"> – количество планшетных компьютеров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r w:rsidRPr="0001398F">
        <w:rPr>
          <w:rFonts w:ascii="Arial" w:hAnsi="Arial" w:cs="Arial"/>
          <w:sz w:val="20"/>
          <w:szCs w:val="20"/>
          <w:lang w:val="ru-RU" w:eastAsia="ru-RU"/>
        </w:rPr>
        <w:t>;</w:t>
      </w:r>
    </w:p>
    <w:p w:rsidR="00043F78" w:rsidRPr="0001398F" w:rsidRDefault="00043F78" w:rsidP="00331662">
      <w:pPr>
        <w:autoSpaceDE w:val="0"/>
        <w:autoSpaceDN w:val="0"/>
        <w:adjustRightInd w:val="0"/>
        <w:jc w:val="both"/>
        <w:rPr>
          <w:rFonts w:ascii="Arial" w:hAnsi="Arial" w:cs="Arial"/>
          <w:color w:val="000000"/>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прпк</w:t>
      </w:r>
      <w:r w:rsidRPr="0001398F">
        <w:rPr>
          <w:rFonts w:ascii="Arial" w:hAnsi="Arial" w:cs="Arial"/>
          <w:color w:val="000000"/>
          <w:sz w:val="20"/>
          <w:szCs w:val="20"/>
          <w:lang w:val="ru-RU"/>
        </w:rPr>
        <w:t xml:space="preserve"> – цена 1 планшетного компьютера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r w:rsidRPr="0001398F">
        <w:rPr>
          <w:rFonts w:ascii="Arial" w:hAnsi="Arial" w:cs="Arial"/>
          <w:sz w:val="20"/>
          <w:szCs w:val="20"/>
          <w:lang w:val="ru-RU" w:eastAsia="ru-RU"/>
        </w:rPr>
        <w:t>, применяемыми при расчете нормативов затрат на обеспечение планшетными компьютерами</w:t>
      </w:r>
      <w:r w:rsidRPr="0001398F">
        <w:rPr>
          <w:rFonts w:ascii="Arial" w:hAnsi="Arial" w:cs="Arial"/>
          <w:color w:val="000000"/>
          <w:sz w:val="20"/>
          <w:szCs w:val="20"/>
          <w:lang w:val="ru-RU"/>
        </w:rPr>
        <w:t>.</w:t>
      </w: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val="ru-RU" w:eastAsia="ru-RU"/>
        </w:rPr>
        <w:t>27.1. Затраты на приобретение ноутбуков (З</w:t>
      </w:r>
      <w:r w:rsidRPr="0001398F">
        <w:rPr>
          <w:rFonts w:ascii="Arial" w:hAnsi="Arial" w:cs="Arial"/>
          <w:sz w:val="20"/>
          <w:szCs w:val="20"/>
          <w:vertAlign w:val="subscript"/>
          <w:lang w:val="ru-RU" w:eastAsia="ru-RU"/>
        </w:rPr>
        <w:t>прнб</w:t>
      </w:r>
      <w:r w:rsidRPr="0001398F">
        <w:rPr>
          <w:rFonts w:ascii="Arial" w:hAnsi="Arial" w:cs="Arial"/>
          <w:sz w:val="20"/>
          <w:szCs w:val="20"/>
          <w:lang w:val="ru-RU" w:eastAsia="ru-RU"/>
        </w:rPr>
        <w:t>) определяются по формуле:</w:t>
      </w:r>
    </w:p>
    <w:p w:rsidR="00043F78" w:rsidRPr="0001398F" w:rsidRDefault="00043F78" w:rsidP="00331662">
      <w:pPr>
        <w:autoSpaceDE w:val="0"/>
        <w:autoSpaceDN w:val="0"/>
        <w:adjustRightInd w:val="0"/>
        <w:ind w:firstLine="540"/>
        <w:jc w:val="both"/>
        <w:outlineLvl w:val="0"/>
        <w:rPr>
          <w:rFonts w:ascii="Arial" w:hAnsi="Arial" w:cs="Arial"/>
          <w:sz w:val="20"/>
          <w:szCs w:val="20"/>
          <w:lang w:val="ru-RU" w:eastAsia="ru-RU"/>
        </w:rPr>
      </w:pPr>
    </w:p>
    <w:p w:rsidR="00043F78" w:rsidRPr="0001398F" w:rsidRDefault="00043F78" w:rsidP="00331662">
      <w:pPr>
        <w:autoSpaceDE w:val="0"/>
        <w:autoSpaceDN w:val="0"/>
        <w:adjustRightInd w:val="0"/>
        <w:jc w:val="center"/>
        <w:rPr>
          <w:rFonts w:ascii="Arial" w:hAnsi="Arial" w:cs="Arial"/>
          <w:sz w:val="20"/>
          <w:szCs w:val="20"/>
          <w:lang w:eastAsia="ru-RU"/>
        </w:rPr>
      </w:pPr>
      <w:r w:rsidRPr="00DD4479">
        <w:rPr>
          <w:rFonts w:ascii="Arial" w:hAnsi="Arial" w:cs="Arial"/>
          <w:noProof/>
          <w:position w:val="-28"/>
          <w:sz w:val="20"/>
          <w:szCs w:val="20"/>
          <w:lang w:val="ru-RU" w:eastAsia="ru-RU"/>
        </w:rPr>
        <w:pict>
          <v:shape id="Рисунок 123" o:spid="_x0000_i1144" type="#_x0000_t75" style="width:170.25pt;height:40.5pt;visibility:visible">
            <v:imagedata r:id="rId124" o:title=""/>
          </v:shape>
        </w:pict>
      </w:r>
    </w:p>
    <w:p w:rsidR="00043F78" w:rsidRPr="0001398F" w:rsidRDefault="00043F78" w:rsidP="00331662">
      <w:pPr>
        <w:autoSpaceDE w:val="0"/>
        <w:autoSpaceDN w:val="0"/>
        <w:adjustRightInd w:val="0"/>
        <w:ind w:firstLine="540"/>
        <w:jc w:val="both"/>
        <w:rPr>
          <w:rFonts w:ascii="Arial" w:hAnsi="Arial" w:cs="Arial"/>
          <w:sz w:val="20"/>
          <w:szCs w:val="20"/>
          <w:lang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eastAsia="ru-RU"/>
        </w:rPr>
        <w:t>Q</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прнб</w:t>
      </w:r>
      <w:r w:rsidRPr="0001398F">
        <w:rPr>
          <w:rFonts w:ascii="Arial" w:hAnsi="Arial" w:cs="Arial"/>
          <w:sz w:val="20"/>
          <w:szCs w:val="20"/>
          <w:lang w:val="ru-RU" w:eastAsia="ru-RU"/>
        </w:rPr>
        <w:t xml:space="preserve"> - количество ноутбуков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P</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прнб</w:t>
      </w:r>
      <w:r w:rsidRPr="0001398F">
        <w:rPr>
          <w:rFonts w:ascii="Arial" w:hAnsi="Arial" w:cs="Arial"/>
          <w:sz w:val="20"/>
          <w:szCs w:val="20"/>
          <w:lang w:val="ru-RU" w:eastAsia="ru-RU"/>
        </w:rPr>
        <w:t xml:space="preserve"> - цена одного ноутбука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6"/>
          <w:sz w:val="20"/>
          <w:szCs w:val="20"/>
          <w:lang w:val="ru-RU"/>
        </w:rPr>
        <w:t>28. Затраты на приобретение оборудования по обеспечению безопасности</w:t>
      </w:r>
      <w:r w:rsidRPr="0001398F">
        <w:rPr>
          <w:rFonts w:ascii="Arial" w:hAnsi="Arial" w:cs="Arial"/>
          <w:color w:val="000000"/>
          <w:sz w:val="20"/>
          <w:szCs w:val="20"/>
          <w:lang w:val="ru-RU"/>
        </w:rPr>
        <w:t xml:space="preserve"> информации (</w:t>
      </w:r>
      <w:r w:rsidRPr="00DD4479">
        <w:rPr>
          <w:rFonts w:ascii="Arial" w:hAnsi="Arial" w:cs="Arial"/>
          <w:noProof/>
          <w:sz w:val="20"/>
          <w:szCs w:val="20"/>
          <w:lang w:val="ru-RU" w:eastAsia="ru-RU"/>
        </w:rPr>
        <w:pict>
          <v:shape id="Рисунок 124" o:spid="_x0000_i1145" type="#_x0000_t75" style="width:27pt;height:18.75pt;visibility:visible" filled="t">
            <v:imagedata r:id="rId12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25" o:spid="_x0000_i1146" type="#_x0000_t75" style="width:132pt;height:36.75pt;visibility:visible" filled="t">
            <v:imagedata r:id="rId12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26" o:spid="_x0000_i1147" type="#_x0000_t75" style="width:33pt;height:18.75pt;visibility:visible" filled="t">
            <v:imagedata r:id="rId127"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 по обеспечению безопасности информации;</w:t>
      </w:r>
    </w:p>
    <w:p w:rsidR="00043F78" w:rsidRPr="0001398F" w:rsidRDefault="00043F78" w:rsidP="00331662">
      <w:pPr>
        <w:spacing w:line="100" w:lineRule="atLeast"/>
        <w:ind w:firstLine="720"/>
        <w:jc w:val="both"/>
        <w:rPr>
          <w:rFonts w:ascii="Arial" w:hAnsi="Arial" w:cs="Arial"/>
          <w:b/>
          <w:color w:val="000000"/>
          <w:sz w:val="20"/>
          <w:szCs w:val="20"/>
          <w:lang w:val="ru-RU"/>
        </w:rPr>
      </w:pPr>
      <w:r w:rsidRPr="00DD4479">
        <w:rPr>
          <w:rFonts w:ascii="Arial" w:hAnsi="Arial" w:cs="Arial"/>
          <w:noProof/>
          <w:sz w:val="20"/>
          <w:szCs w:val="20"/>
          <w:lang w:val="ru-RU" w:eastAsia="ru-RU"/>
        </w:rPr>
        <w:pict>
          <v:shape id="Рисунок 127" o:spid="_x0000_i1148" type="#_x0000_t75" style="width:26.25pt;height:17.25pt;visibility:visible" filled="t">
            <v:imagedata r:id="rId128" o:title=""/>
          </v:shape>
        </w:pict>
      </w:r>
      <w:r w:rsidRPr="0001398F">
        <w:rPr>
          <w:rFonts w:ascii="Arial" w:hAnsi="Arial" w:cs="Arial"/>
          <w:color w:val="000000"/>
          <w:sz w:val="20"/>
          <w:szCs w:val="20"/>
          <w:lang w:val="ru-RU"/>
        </w:rPr>
        <w:t xml:space="preserve"> – цена приобретаемого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 по обеспечению безопасности информации.</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Затраты на приобретение материальных запасов</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29. Затраты на приобретение мониторов (</w:t>
      </w:r>
      <w:r w:rsidRPr="00DD4479">
        <w:rPr>
          <w:rFonts w:ascii="Arial" w:hAnsi="Arial" w:cs="Arial"/>
          <w:noProof/>
          <w:sz w:val="20"/>
          <w:szCs w:val="20"/>
          <w:lang w:val="ru-RU" w:eastAsia="ru-RU"/>
        </w:rPr>
        <w:pict>
          <v:shape id="Рисунок 128" o:spid="_x0000_i1149" type="#_x0000_t75" style="width:24.75pt;height:18.75pt;visibility:visible" filled="t">
            <v:imagedata r:id="rId12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29" o:spid="_x0000_i1150" type="#_x0000_t75" style="width:122.25pt;height:36.75pt;visibility:visible" filled="t">
            <v:imagedata r:id="rId13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30" o:spid="_x0000_i1151" type="#_x0000_t75" style="width:30pt;height:18.75pt;visibility:visible" filled="t">
            <v:imagedata r:id="rId131" o:title=""/>
          </v:shape>
        </w:pict>
      </w:r>
      <w:r w:rsidRPr="0001398F">
        <w:rPr>
          <w:rFonts w:ascii="Arial" w:hAnsi="Arial" w:cs="Arial"/>
          <w:color w:val="000000"/>
          <w:sz w:val="20"/>
          <w:szCs w:val="20"/>
          <w:lang w:val="ru-RU"/>
        </w:rPr>
        <w:t xml:space="preserve"> – количество мониторов для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31" o:spid="_x0000_i1152" type="#_x0000_t75" style="width:27pt;height:18.75pt;visibility:visible" filled="t">
            <v:imagedata r:id="rId132" o:title=""/>
          </v:shape>
        </w:pict>
      </w:r>
      <w:r w:rsidRPr="0001398F">
        <w:rPr>
          <w:rFonts w:ascii="Arial" w:hAnsi="Arial" w:cs="Arial"/>
          <w:color w:val="000000"/>
          <w:sz w:val="20"/>
          <w:szCs w:val="20"/>
          <w:lang w:val="ru-RU"/>
        </w:rPr>
        <w:t xml:space="preserve"> – цена одного монитора для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30. Затраты на приобретение системных блоков (</w:t>
      </w:r>
      <w:r w:rsidRPr="00DD4479">
        <w:rPr>
          <w:rFonts w:ascii="Arial" w:hAnsi="Arial" w:cs="Arial"/>
          <w:noProof/>
          <w:sz w:val="20"/>
          <w:szCs w:val="20"/>
          <w:lang w:val="ru-RU" w:eastAsia="ru-RU"/>
        </w:rPr>
        <w:pict>
          <v:shape id="Рисунок 132" o:spid="_x0000_i1153" type="#_x0000_t75" style="width:18pt;height:18.75pt;visibility:visible" filled="t">
            <v:imagedata r:id="rId13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33" o:spid="_x0000_i1154" type="#_x0000_t75" style="width:108pt;height:36.75pt;visibility:visible" filled="t">
            <v:imagedata r:id="rId13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34" o:spid="_x0000_i1155" type="#_x0000_t75" style="width:24.75pt;height:18.75pt;visibility:visible" filled="t">
            <v:imagedata r:id="rId135"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системных блоков;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35" o:spid="_x0000_i1156" type="#_x0000_t75" style="width:21.75pt;height:18.75pt;visibility:visible" filled="t">
            <v:imagedata r:id="rId136" o:title=""/>
          </v:shape>
        </w:pict>
      </w:r>
      <w:r w:rsidRPr="0001398F">
        <w:rPr>
          <w:rFonts w:ascii="Arial" w:hAnsi="Arial" w:cs="Arial"/>
          <w:color w:val="000000"/>
          <w:sz w:val="20"/>
          <w:szCs w:val="20"/>
          <w:lang w:val="ru-RU"/>
        </w:rPr>
        <w:t xml:space="preserve"> – цена одного </w:t>
      </w:r>
      <w:r w:rsidRPr="0001398F">
        <w:rPr>
          <w:rFonts w:ascii="Arial" w:hAnsi="Arial" w:cs="Arial"/>
          <w:color w:val="000000"/>
          <w:sz w:val="20"/>
          <w:szCs w:val="20"/>
        </w:rPr>
        <w:t>i</w:t>
      </w:r>
      <w:r w:rsidRPr="0001398F">
        <w:rPr>
          <w:rFonts w:ascii="Arial" w:hAnsi="Arial" w:cs="Arial"/>
          <w:color w:val="000000"/>
          <w:sz w:val="20"/>
          <w:szCs w:val="20"/>
          <w:lang w:val="ru-RU"/>
        </w:rPr>
        <w:t>-го системного блока.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31. Затраты на приобретение других запасных частей для вычислительной техники (</w:t>
      </w:r>
      <w:r w:rsidRPr="00DD4479">
        <w:rPr>
          <w:rFonts w:ascii="Arial" w:hAnsi="Arial" w:cs="Arial"/>
          <w:noProof/>
          <w:sz w:val="20"/>
          <w:szCs w:val="20"/>
          <w:lang w:val="ru-RU" w:eastAsia="ru-RU"/>
        </w:rPr>
        <w:pict>
          <v:shape id="Рисунок 136" o:spid="_x0000_i1157" type="#_x0000_t75" style="width:21.75pt;height:18.75pt;visibility:visible" filled="t">
            <v:imagedata r:id="rId13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37" o:spid="_x0000_i1158" type="#_x0000_t75" style="width:117.75pt;height:36.75pt;visibility:visible" filled="t">
            <v:imagedata r:id="rId13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38" o:spid="_x0000_i1159" type="#_x0000_t75" style="width:27pt;height:18.75pt;visibility:visible" filled="t">
            <v:imagedata r:id="rId139"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запасных частей для вычислительной техники, которое определяется по средним фактическим данным за 3 предыдущих финансовых года;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39" o:spid="_x0000_i1160" type="#_x0000_t75" style="width:24.75pt;height:18.75pt;visibility:visible" filled="t">
            <v:imagedata r:id="rId140" o:title=""/>
          </v:shape>
        </w:pict>
      </w:r>
      <w:r w:rsidRPr="0001398F">
        <w:rPr>
          <w:rFonts w:ascii="Arial" w:hAnsi="Arial" w:cs="Arial"/>
          <w:color w:val="000000"/>
          <w:sz w:val="20"/>
          <w:szCs w:val="20"/>
          <w:lang w:val="ru-RU"/>
        </w:rPr>
        <w:t xml:space="preserve"> – цена 1 единицы </w:t>
      </w:r>
      <w:r w:rsidRPr="0001398F">
        <w:rPr>
          <w:rFonts w:ascii="Arial" w:hAnsi="Arial" w:cs="Arial"/>
          <w:color w:val="000000"/>
          <w:sz w:val="20"/>
          <w:szCs w:val="20"/>
        </w:rPr>
        <w:t>i</w:t>
      </w:r>
      <w:r w:rsidRPr="0001398F">
        <w:rPr>
          <w:rFonts w:ascii="Arial" w:hAnsi="Arial" w:cs="Arial"/>
          <w:color w:val="000000"/>
          <w:sz w:val="20"/>
          <w:szCs w:val="20"/>
          <w:lang w:val="ru-RU"/>
        </w:rPr>
        <w:t>-й запасной части для вычислительной техники.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32. Затраты на приобретение носителей информации, в том числе магнитных и оптических носителей информации (</w:t>
      </w:r>
      <w:r w:rsidRPr="00DD4479">
        <w:rPr>
          <w:rFonts w:ascii="Arial" w:hAnsi="Arial" w:cs="Arial"/>
          <w:noProof/>
          <w:sz w:val="20"/>
          <w:szCs w:val="20"/>
          <w:lang w:val="ru-RU" w:eastAsia="ru-RU"/>
        </w:rPr>
        <w:pict>
          <v:shape id="Рисунок 140" o:spid="_x0000_i1161" type="#_x0000_t75" style="width:18.75pt;height:18.75pt;visibility:visible" filled="t">
            <v:imagedata r:id="rId14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41" o:spid="_x0000_i1162" type="#_x0000_t75" style="width:111pt;height:36.75pt;visibility:visible" filled="t">
            <v:imagedata r:id="rId14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42" o:spid="_x0000_i1163" type="#_x0000_t75" style="width:27pt;height:18.75pt;visibility:visible" filled="t">
            <v:imagedata r:id="rId143" o:title=""/>
          </v:shape>
        </w:pict>
      </w:r>
      <w:r w:rsidRPr="0001398F">
        <w:rPr>
          <w:rFonts w:ascii="Arial" w:hAnsi="Arial" w:cs="Arial"/>
          <w:color w:val="000000"/>
          <w:sz w:val="20"/>
          <w:szCs w:val="20"/>
          <w:lang w:val="ru-RU"/>
        </w:rPr>
        <w:t xml:space="preserve"> – количество носителей информации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43" o:spid="_x0000_i1164" type="#_x0000_t75" style="width:21.75pt;height:18.75pt;visibility:visible" filled="t">
            <v:imagedata r:id="rId144" o:title=""/>
          </v:shape>
        </w:pict>
      </w:r>
      <w:r w:rsidRPr="0001398F">
        <w:rPr>
          <w:rFonts w:ascii="Arial" w:hAnsi="Arial" w:cs="Arial"/>
          <w:color w:val="000000"/>
          <w:sz w:val="20"/>
          <w:szCs w:val="20"/>
          <w:lang w:val="ru-RU"/>
        </w:rPr>
        <w:t xml:space="preserve"> – цена 1 единицы носителя информации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33. Затраты на приобретение деталей для содержания принтеров, многофункциональных устройств, копировальных аппаратов и иной оргтехники (</w:t>
      </w:r>
      <w:r w:rsidRPr="00DD4479">
        <w:rPr>
          <w:rFonts w:ascii="Arial" w:hAnsi="Arial" w:cs="Arial"/>
          <w:noProof/>
          <w:sz w:val="20"/>
          <w:szCs w:val="20"/>
          <w:lang w:val="ru-RU" w:eastAsia="ru-RU"/>
        </w:rPr>
        <w:pict>
          <v:shape id="Рисунок 144" o:spid="_x0000_i1165" type="#_x0000_t75" style="width:21.75pt;height:18.75pt;visibility:visible" filled="t">
            <v:imagedata r:id="rId14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45" o:spid="_x0000_i1166" type="#_x0000_t75" style="width:81.75pt;height:20.25pt;visibility:visible" filled="t">
            <v:imagedata r:id="rId14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46" o:spid="_x0000_i1167" type="#_x0000_t75" style="width:18.75pt;height:20.25pt;visibility:visible" filled="t">
            <v:imagedata r:id="rId147" o:title=""/>
          </v:shape>
        </w:pict>
      </w:r>
      <w:r w:rsidRPr="0001398F">
        <w:rPr>
          <w:rFonts w:ascii="Arial" w:hAnsi="Arial" w:cs="Arial"/>
          <w:color w:val="000000"/>
          <w:sz w:val="20"/>
          <w:szCs w:val="20"/>
          <w:lang w:val="ru-RU"/>
        </w:rPr>
        <w:t xml:space="preserve"> – затраты на приобретение расходных материалов для принтеров, многофункциональных устройств, копировальных аппаратов и иной оргтехники;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47" o:spid="_x0000_i1168" type="#_x0000_t75" style="width:18pt;height:18.75pt;visibility:visible" filled="t">
            <v:imagedata r:id="rId148" o:title=""/>
          </v:shape>
        </w:pict>
      </w:r>
      <w:r w:rsidRPr="0001398F">
        <w:rPr>
          <w:rFonts w:ascii="Arial" w:hAnsi="Arial" w:cs="Arial"/>
          <w:color w:val="000000"/>
          <w:sz w:val="20"/>
          <w:szCs w:val="20"/>
          <w:lang w:val="ru-RU"/>
        </w:rPr>
        <w:t xml:space="preserve"> – затраты на приобретение запасных частей для принтеров, многофункциональных устройств, копировальных аппаратов и иной оргтехники.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34. Затраты на приобретение расходных материалов для принтеров, многофункциональных устройств, копировальных аппаратов и иной оргтехники (</w:t>
      </w:r>
      <w:r w:rsidRPr="00DD4479">
        <w:rPr>
          <w:rFonts w:ascii="Arial" w:hAnsi="Arial" w:cs="Arial"/>
          <w:noProof/>
          <w:sz w:val="20"/>
          <w:szCs w:val="20"/>
          <w:lang w:val="ru-RU" w:eastAsia="ru-RU"/>
        </w:rPr>
        <w:pict>
          <v:shape id="Рисунок 148" o:spid="_x0000_i1169" type="#_x0000_t75" style="width:18.75pt;height:20.25pt;visibility:visible" filled="t">
            <v:imagedata r:id="rId14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49" o:spid="_x0000_i1170" type="#_x0000_t75" style="width:153.75pt;height:36.75pt;visibility:visible" filled="t">
            <v:imagedata r:id="rId14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50" o:spid="_x0000_i1171" type="#_x0000_t75" style="width:27pt;height:20.25pt;visibility:visible" filled="t">
            <v:imagedata r:id="rId150" o:title=""/>
          </v:shape>
        </w:pict>
      </w:r>
      <w:r w:rsidRPr="0001398F">
        <w:rPr>
          <w:rFonts w:ascii="Arial" w:hAnsi="Arial" w:cs="Arial"/>
          <w:color w:val="000000"/>
          <w:sz w:val="20"/>
          <w:szCs w:val="20"/>
          <w:lang w:val="ru-RU"/>
        </w:rPr>
        <w:t xml:space="preserve"> – фактическое количество принтеров, многофункциональных устройств, копировальных аппаратов и иной оргтехники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tabs>
          <w:tab w:val="left" w:pos="0"/>
        </w:tabs>
        <w:spacing w:line="100" w:lineRule="atLeast"/>
        <w:ind w:firstLine="709"/>
        <w:jc w:val="both"/>
        <w:rPr>
          <w:rFonts w:ascii="Arial" w:hAnsi="Arial" w:cs="Arial"/>
          <w:sz w:val="20"/>
          <w:szCs w:val="20"/>
          <w:lang w:val="ru-RU"/>
        </w:rPr>
      </w:pPr>
      <w:r w:rsidRPr="00DD4479">
        <w:rPr>
          <w:rFonts w:ascii="Arial" w:hAnsi="Arial" w:cs="Arial"/>
          <w:noProof/>
          <w:sz w:val="20"/>
          <w:szCs w:val="20"/>
          <w:lang w:val="ru-RU" w:eastAsia="ru-RU"/>
        </w:rPr>
        <w:pict>
          <v:shape id="Рисунок 151" o:spid="_x0000_i1172" type="#_x0000_t75" style="width:27pt;height:20.25pt;visibility:visible" filled="t">
            <v:imagedata r:id="rId151" o:title=""/>
          </v:shape>
        </w:pict>
      </w:r>
      <w:r w:rsidRPr="0001398F">
        <w:rPr>
          <w:rFonts w:ascii="Arial" w:hAnsi="Arial" w:cs="Arial"/>
          <w:color w:val="000000"/>
          <w:sz w:val="20"/>
          <w:szCs w:val="20"/>
          <w:lang w:val="ru-RU"/>
        </w:rPr>
        <w:t xml:space="preserve"> – норматив потребления расходных материалов для принтеров, многофункциональных устройств, копировальных аппаратов и иной оргтехники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52" o:spid="_x0000_i1173" type="#_x0000_t75" style="width:24.75pt;height:20.25pt;visibility:visible" filled="t">
            <v:imagedata r:id="rId152" o:title=""/>
          </v:shape>
        </w:pict>
      </w:r>
      <w:r w:rsidRPr="0001398F">
        <w:rPr>
          <w:rFonts w:ascii="Arial" w:hAnsi="Arial" w:cs="Arial"/>
          <w:color w:val="000000"/>
          <w:spacing w:val="-6"/>
          <w:sz w:val="20"/>
          <w:szCs w:val="20"/>
          <w:lang w:val="ru-RU"/>
        </w:rPr>
        <w:t xml:space="preserve"> – цена расходного материала для принтеров, многофункциональных</w:t>
      </w:r>
      <w:r w:rsidRPr="0001398F">
        <w:rPr>
          <w:rFonts w:ascii="Arial" w:hAnsi="Arial" w:cs="Arial"/>
          <w:color w:val="000000"/>
          <w:sz w:val="20"/>
          <w:szCs w:val="20"/>
          <w:lang w:val="ru-RU"/>
        </w:rPr>
        <w:t xml:space="preserve"> устройств, копировальных аппаратов и иной оргтехники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 в соответствии с нормативами.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35. Затраты на приобретение запасных частей для принтеров, многофункциональных устройств, копировальных аппаратов и иной оргтехники (</w:t>
      </w:r>
      <w:r w:rsidRPr="00DD4479">
        <w:rPr>
          <w:rFonts w:ascii="Arial" w:hAnsi="Arial" w:cs="Arial"/>
          <w:noProof/>
          <w:sz w:val="20"/>
          <w:szCs w:val="20"/>
          <w:lang w:val="ru-RU" w:eastAsia="ru-RU"/>
        </w:rPr>
        <w:pict>
          <v:shape id="Рисунок 153" o:spid="_x0000_i1174" type="#_x0000_t75" style="width:18pt;height:18.75pt;visibility:visible" filled="t">
            <v:imagedata r:id="rId14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54" o:spid="_x0000_i1175" type="#_x0000_t75" style="width:105pt;height:36.75pt;visibility:visible" filled="t">
            <v:imagedata r:id="rId15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55" o:spid="_x0000_i1176" type="#_x0000_t75" style="width:24.75pt;height:18.75pt;visibility:visible" filled="t">
            <v:imagedata r:id="rId154" o:title=""/>
          </v:shape>
        </w:pict>
      </w:r>
      <w:r w:rsidRPr="0001398F">
        <w:rPr>
          <w:rFonts w:ascii="Arial" w:hAnsi="Arial" w:cs="Arial"/>
          <w:color w:val="000000"/>
          <w:spacing w:val="-10"/>
          <w:sz w:val="20"/>
          <w:szCs w:val="20"/>
          <w:lang w:val="ru-RU"/>
        </w:rPr>
        <w:t xml:space="preserve"> – количество </w:t>
      </w:r>
      <w:r w:rsidRPr="0001398F">
        <w:rPr>
          <w:rFonts w:ascii="Arial" w:hAnsi="Arial" w:cs="Arial"/>
          <w:color w:val="000000"/>
          <w:spacing w:val="-10"/>
          <w:sz w:val="20"/>
          <w:szCs w:val="20"/>
        </w:rPr>
        <w:t>i</w:t>
      </w:r>
      <w:r w:rsidRPr="0001398F">
        <w:rPr>
          <w:rFonts w:ascii="Arial" w:hAnsi="Arial" w:cs="Arial"/>
          <w:color w:val="000000"/>
          <w:spacing w:val="-10"/>
          <w:sz w:val="20"/>
          <w:szCs w:val="20"/>
          <w:lang w:val="ru-RU"/>
        </w:rPr>
        <w:t>-х запасных частей для принтеров, многофункциональных</w:t>
      </w:r>
      <w:r w:rsidRPr="0001398F">
        <w:rPr>
          <w:rFonts w:ascii="Arial" w:hAnsi="Arial" w:cs="Arial"/>
          <w:color w:val="000000"/>
          <w:sz w:val="20"/>
          <w:szCs w:val="20"/>
          <w:lang w:val="ru-RU"/>
        </w:rPr>
        <w:t xml:space="preserve"> устройств, копировальных аппаратов и иной оргтехники;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56" o:spid="_x0000_i1177" type="#_x0000_t75" style="width:21.75pt;height:18.75pt;visibility:visible" filled="t">
            <v:imagedata r:id="rId155" o:title=""/>
          </v:shape>
        </w:pict>
      </w:r>
      <w:r w:rsidRPr="0001398F">
        <w:rPr>
          <w:rFonts w:ascii="Arial" w:hAnsi="Arial" w:cs="Arial"/>
          <w:color w:val="000000"/>
          <w:sz w:val="20"/>
          <w:szCs w:val="20"/>
          <w:lang w:val="ru-RU"/>
        </w:rPr>
        <w:t xml:space="preserve"> – цена 1 единицы </w:t>
      </w:r>
      <w:r w:rsidRPr="0001398F">
        <w:rPr>
          <w:rFonts w:ascii="Arial" w:hAnsi="Arial" w:cs="Arial"/>
          <w:color w:val="000000"/>
          <w:sz w:val="20"/>
          <w:szCs w:val="20"/>
        </w:rPr>
        <w:t>i</w:t>
      </w:r>
      <w:r w:rsidRPr="0001398F">
        <w:rPr>
          <w:rFonts w:ascii="Arial" w:hAnsi="Arial" w:cs="Arial"/>
          <w:color w:val="000000"/>
          <w:sz w:val="20"/>
          <w:szCs w:val="20"/>
          <w:lang w:val="ru-RU"/>
        </w:rPr>
        <w:t>-й запасной части.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36. Затраты на приобретение материальных запасов по обеспечению безопасности информации (</w:t>
      </w:r>
      <w:r w:rsidRPr="00DD4479">
        <w:rPr>
          <w:rFonts w:ascii="Arial" w:hAnsi="Arial" w:cs="Arial"/>
          <w:noProof/>
          <w:sz w:val="20"/>
          <w:szCs w:val="20"/>
          <w:lang w:val="ru-RU" w:eastAsia="ru-RU"/>
        </w:rPr>
        <w:pict>
          <v:shape id="Рисунок 157" o:spid="_x0000_i1178" type="#_x0000_t75" style="width:24.75pt;height:18.75pt;visibility:visible" filled="t">
            <v:imagedata r:id="rId15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58" o:spid="_x0000_i1179" type="#_x0000_t75" style="width:125.25pt;height:36.75pt;visibility:visible" filled="t">
            <v:imagedata r:id="rId15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59" o:spid="_x0000_i1180" type="#_x0000_t75" style="width:30pt;height:18.75pt;visibility:visible" filled="t">
            <v:imagedata r:id="rId158" o:title=""/>
          </v:shape>
        </w:pict>
      </w:r>
      <w:r w:rsidRPr="0001398F">
        <w:rPr>
          <w:rFonts w:ascii="Arial" w:hAnsi="Arial" w:cs="Arial"/>
          <w:color w:val="000000"/>
          <w:spacing w:val="-8"/>
          <w:sz w:val="20"/>
          <w:szCs w:val="20"/>
          <w:lang w:val="ru-RU"/>
        </w:rPr>
        <w:t xml:space="preserve"> – количество </w:t>
      </w:r>
      <w:r w:rsidRPr="0001398F">
        <w:rPr>
          <w:rFonts w:ascii="Arial" w:hAnsi="Arial" w:cs="Arial"/>
          <w:color w:val="000000"/>
          <w:spacing w:val="-8"/>
          <w:sz w:val="20"/>
          <w:szCs w:val="20"/>
        </w:rPr>
        <w:t>i</w:t>
      </w:r>
      <w:r w:rsidRPr="0001398F">
        <w:rPr>
          <w:rFonts w:ascii="Arial" w:hAnsi="Arial" w:cs="Arial"/>
          <w:color w:val="000000"/>
          <w:spacing w:val="-8"/>
          <w:sz w:val="20"/>
          <w:szCs w:val="20"/>
          <w:lang w:val="ru-RU"/>
        </w:rPr>
        <w:t>-го материального запаса;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60" o:spid="_x0000_i1181" type="#_x0000_t75" style="width:25.5pt;height:15.75pt;visibility:visible" filled="t">
            <v:imagedata r:id="rId159" o:title=""/>
          </v:shape>
        </w:pict>
      </w:r>
      <w:r w:rsidRPr="0001398F">
        <w:rPr>
          <w:rFonts w:ascii="Arial" w:hAnsi="Arial" w:cs="Arial"/>
          <w:color w:val="000000"/>
          <w:sz w:val="20"/>
          <w:szCs w:val="20"/>
          <w:lang w:val="ru-RU"/>
        </w:rPr>
        <w:t xml:space="preserve"> – цена 1 единицы </w:t>
      </w:r>
      <w:r w:rsidRPr="0001398F">
        <w:rPr>
          <w:rFonts w:ascii="Arial" w:hAnsi="Arial" w:cs="Arial"/>
          <w:color w:val="000000"/>
          <w:sz w:val="20"/>
          <w:szCs w:val="20"/>
        </w:rPr>
        <w:t>i</w:t>
      </w:r>
      <w:r w:rsidRPr="0001398F">
        <w:rPr>
          <w:rFonts w:ascii="Arial" w:hAnsi="Arial" w:cs="Arial"/>
          <w:color w:val="000000"/>
          <w:sz w:val="20"/>
          <w:szCs w:val="20"/>
          <w:lang w:val="ru-RU"/>
        </w:rPr>
        <w:t>-го материального запаса.</w:t>
      </w:r>
    </w:p>
    <w:p w:rsidR="00043F78" w:rsidRPr="0001398F" w:rsidRDefault="00043F78" w:rsidP="00331662">
      <w:pPr>
        <w:autoSpaceDE w:val="0"/>
        <w:autoSpaceDN w:val="0"/>
        <w:adjustRightInd w:val="0"/>
        <w:jc w:val="center"/>
        <w:outlineLvl w:val="0"/>
        <w:rPr>
          <w:rFonts w:ascii="Arial" w:hAnsi="Arial" w:cs="Arial"/>
          <w:b/>
          <w:bCs/>
          <w:sz w:val="20"/>
          <w:szCs w:val="20"/>
          <w:lang w:val="ru-RU" w:eastAsia="ru-RU"/>
        </w:rPr>
      </w:pPr>
      <w:r w:rsidRPr="0001398F">
        <w:rPr>
          <w:rFonts w:ascii="Arial" w:hAnsi="Arial" w:cs="Arial"/>
          <w:b/>
          <w:bCs/>
          <w:sz w:val="20"/>
          <w:szCs w:val="20"/>
          <w:lang w:val="ru-RU" w:eastAsia="ru-RU"/>
        </w:rPr>
        <w:t>Затраты на аренду</w:t>
      </w:r>
    </w:p>
    <w:p w:rsidR="00043F78" w:rsidRPr="0001398F" w:rsidRDefault="00043F78" w:rsidP="00331662">
      <w:pPr>
        <w:autoSpaceDE w:val="0"/>
        <w:autoSpaceDN w:val="0"/>
        <w:adjustRightInd w:val="0"/>
        <w:jc w:val="center"/>
        <w:rPr>
          <w:rFonts w:ascii="Arial" w:hAnsi="Arial" w:cs="Arial"/>
          <w:sz w:val="20"/>
          <w:szCs w:val="20"/>
          <w:lang w:val="ru-RU"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val="ru-RU" w:eastAsia="ru-RU"/>
        </w:rPr>
        <w:t>36.1. Затраты на оплату услуг по предоставлению рабочей станции с базовым программным обеспечением (З</w:t>
      </w:r>
      <w:r w:rsidRPr="0001398F">
        <w:rPr>
          <w:rFonts w:ascii="Arial" w:hAnsi="Arial" w:cs="Arial"/>
          <w:sz w:val="20"/>
          <w:szCs w:val="20"/>
          <w:vertAlign w:val="subscript"/>
          <w:lang w:val="ru-RU" w:eastAsia="ru-RU"/>
        </w:rPr>
        <w:t>рсбпо</w:t>
      </w:r>
      <w:r w:rsidRPr="0001398F">
        <w:rPr>
          <w:rFonts w:ascii="Arial" w:hAnsi="Arial" w:cs="Arial"/>
          <w:sz w:val="20"/>
          <w:szCs w:val="20"/>
          <w:lang w:val="ru-RU" w:eastAsia="ru-RU"/>
        </w:rPr>
        <w:t>) определяются по формуле:</w:t>
      </w: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p>
    <w:p w:rsidR="00043F78" w:rsidRPr="0001398F" w:rsidRDefault="00043F78" w:rsidP="00331662">
      <w:pPr>
        <w:autoSpaceDE w:val="0"/>
        <w:autoSpaceDN w:val="0"/>
        <w:adjustRightInd w:val="0"/>
        <w:jc w:val="center"/>
        <w:rPr>
          <w:rFonts w:ascii="Arial" w:hAnsi="Arial" w:cs="Arial"/>
          <w:sz w:val="20"/>
          <w:szCs w:val="20"/>
          <w:lang w:eastAsia="ru-RU"/>
        </w:rPr>
      </w:pPr>
      <w:r w:rsidRPr="00DD4479">
        <w:rPr>
          <w:rFonts w:ascii="Arial" w:hAnsi="Arial" w:cs="Arial"/>
          <w:noProof/>
          <w:position w:val="-28"/>
          <w:sz w:val="20"/>
          <w:szCs w:val="20"/>
          <w:lang w:val="ru-RU" w:eastAsia="ru-RU"/>
        </w:rPr>
        <w:pict>
          <v:shape id="Рисунок 161" o:spid="_x0000_i1182" type="#_x0000_t75" style="width:237.75pt;height:40.5pt;visibility:visible">
            <v:imagedata r:id="rId160" o:title=""/>
          </v:shape>
        </w:pict>
      </w:r>
    </w:p>
    <w:p w:rsidR="00043F78" w:rsidRPr="0001398F" w:rsidRDefault="00043F78" w:rsidP="00331662">
      <w:pPr>
        <w:autoSpaceDE w:val="0"/>
        <w:autoSpaceDN w:val="0"/>
        <w:adjustRightInd w:val="0"/>
        <w:ind w:firstLine="540"/>
        <w:jc w:val="both"/>
        <w:rPr>
          <w:rFonts w:ascii="Arial" w:hAnsi="Arial" w:cs="Arial"/>
          <w:sz w:val="20"/>
          <w:szCs w:val="20"/>
          <w:lang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eastAsia="ru-RU"/>
        </w:rPr>
        <w:t>Q</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рсбпо</w:t>
      </w:r>
      <w:r w:rsidRPr="0001398F">
        <w:rPr>
          <w:rFonts w:ascii="Arial" w:hAnsi="Arial" w:cs="Arial"/>
          <w:sz w:val="20"/>
          <w:szCs w:val="20"/>
          <w:lang w:val="ru-RU" w:eastAsia="ru-RU"/>
        </w:rPr>
        <w:t xml:space="preserve"> - количество рабочих станций по </w:t>
      </w:r>
      <w:r w:rsidRPr="0001398F">
        <w:rPr>
          <w:rFonts w:ascii="Arial" w:hAnsi="Arial" w:cs="Arial"/>
          <w:sz w:val="20"/>
          <w:szCs w:val="20"/>
          <w:lang w:eastAsia="ru-RU"/>
        </w:rPr>
        <w:t>i</w:t>
      </w:r>
      <w:r w:rsidRPr="0001398F">
        <w:rPr>
          <w:rFonts w:ascii="Arial" w:hAnsi="Arial" w:cs="Arial"/>
          <w:sz w:val="20"/>
          <w:szCs w:val="20"/>
          <w:lang w:val="ru-RU" w:eastAsia="ru-RU"/>
        </w:rPr>
        <w:t xml:space="preserve">-й должности, не превышающее предельное количество рабочих станций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P</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рсбпо</w:t>
      </w:r>
      <w:r w:rsidRPr="0001398F">
        <w:rPr>
          <w:rFonts w:ascii="Arial" w:hAnsi="Arial" w:cs="Arial"/>
          <w:sz w:val="20"/>
          <w:szCs w:val="20"/>
          <w:lang w:val="ru-RU" w:eastAsia="ru-RU"/>
        </w:rPr>
        <w:t xml:space="preserve"> - цена услуги по предоставлению 1 рабочей станции в месяц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N</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рсбпо</w:t>
      </w:r>
      <w:r w:rsidRPr="0001398F">
        <w:rPr>
          <w:rFonts w:ascii="Arial" w:hAnsi="Arial" w:cs="Arial"/>
          <w:sz w:val="20"/>
          <w:szCs w:val="20"/>
          <w:lang w:val="ru-RU" w:eastAsia="ru-RU"/>
        </w:rPr>
        <w:t xml:space="preserve"> - планируемое количество месяцев пользования услугой по предоставлению </w:t>
      </w:r>
      <w:r w:rsidRPr="0001398F">
        <w:rPr>
          <w:rFonts w:ascii="Arial" w:hAnsi="Arial" w:cs="Arial"/>
          <w:sz w:val="20"/>
          <w:szCs w:val="20"/>
          <w:lang w:eastAsia="ru-RU"/>
        </w:rPr>
        <w:t>i</w:t>
      </w:r>
      <w:r w:rsidRPr="0001398F">
        <w:rPr>
          <w:rFonts w:ascii="Arial" w:hAnsi="Arial" w:cs="Arial"/>
          <w:sz w:val="20"/>
          <w:szCs w:val="20"/>
          <w:lang w:val="ru-RU" w:eastAsia="ru-RU"/>
        </w:rPr>
        <w:t>-й рабочей станции.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val="ru-RU" w:eastAsia="ru-RU"/>
        </w:rPr>
        <w:t>36.2. Затраты на оплату услуг по предоставлению стационарного телефонного аппарата (З</w:t>
      </w:r>
      <w:r w:rsidRPr="0001398F">
        <w:rPr>
          <w:rFonts w:ascii="Arial" w:hAnsi="Arial" w:cs="Arial"/>
          <w:sz w:val="20"/>
          <w:szCs w:val="20"/>
          <w:vertAlign w:val="subscript"/>
          <w:lang w:val="ru-RU" w:eastAsia="ru-RU"/>
        </w:rPr>
        <w:t>тел</w:t>
      </w:r>
      <w:r w:rsidRPr="0001398F">
        <w:rPr>
          <w:rFonts w:ascii="Arial" w:hAnsi="Arial" w:cs="Arial"/>
          <w:sz w:val="20"/>
          <w:szCs w:val="20"/>
          <w:lang w:val="ru-RU" w:eastAsia="ru-RU"/>
        </w:rPr>
        <w:t>) определяются по формуле:</w:t>
      </w: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p>
    <w:p w:rsidR="00043F78" w:rsidRPr="0001398F" w:rsidRDefault="00043F78" w:rsidP="00331662">
      <w:pPr>
        <w:autoSpaceDE w:val="0"/>
        <w:autoSpaceDN w:val="0"/>
        <w:adjustRightInd w:val="0"/>
        <w:jc w:val="center"/>
        <w:rPr>
          <w:rFonts w:ascii="Arial" w:hAnsi="Arial" w:cs="Arial"/>
          <w:sz w:val="20"/>
          <w:szCs w:val="20"/>
          <w:lang w:eastAsia="ru-RU"/>
        </w:rPr>
      </w:pPr>
      <w:r w:rsidRPr="00DD4479">
        <w:rPr>
          <w:rFonts w:ascii="Arial" w:hAnsi="Arial" w:cs="Arial"/>
          <w:noProof/>
          <w:position w:val="-28"/>
          <w:sz w:val="20"/>
          <w:szCs w:val="20"/>
          <w:lang w:val="ru-RU" w:eastAsia="ru-RU"/>
        </w:rPr>
        <w:pict>
          <v:shape id="Рисунок 162" o:spid="_x0000_i1183" type="#_x0000_t75" style="width:201pt;height:40.5pt;visibility:visible">
            <v:imagedata r:id="rId161" o:title=""/>
          </v:shape>
        </w:pict>
      </w:r>
    </w:p>
    <w:p w:rsidR="00043F78" w:rsidRPr="0001398F" w:rsidRDefault="00043F78" w:rsidP="00331662">
      <w:pPr>
        <w:autoSpaceDE w:val="0"/>
        <w:autoSpaceDN w:val="0"/>
        <w:adjustRightInd w:val="0"/>
        <w:ind w:firstLine="540"/>
        <w:jc w:val="both"/>
        <w:rPr>
          <w:rFonts w:ascii="Arial" w:hAnsi="Arial" w:cs="Arial"/>
          <w:sz w:val="20"/>
          <w:szCs w:val="20"/>
          <w:lang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eastAsia="ru-RU"/>
        </w:rPr>
        <w:t>Q</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тел</w:t>
      </w:r>
      <w:r w:rsidRPr="0001398F">
        <w:rPr>
          <w:rFonts w:ascii="Arial" w:hAnsi="Arial" w:cs="Arial"/>
          <w:sz w:val="20"/>
          <w:szCs w:val="20"/>
          <w:lang w:val="ru-RU" w:eastAsia="ru-RU"/>
        </w:rPr>
        <w:t xml:space="preserve"> - количество телефонных аппаратов по </w:t>
      </w:r>
      <w:r w:rsidRPr="0001398F">
        <w:rPr>
          <w:rFonts w:ascii="Arial" w:hAnsi="Arial" w:cs="Arial"/>
          <w:sz w:val="20"/>
          <w:szCs w:val="20"/>
          <w:lang w:eastAsia="ru-RU"/>
        </w:rPr>
        <w:t>i</w:t>
      </w:r>
      <w:r w:rsidRPr="0001398F">
        <w:rPr>
          <w:rFonts w:ascii="Arial" w:hAnsi="Arial" w:cs="Arial"/>
          <w:sz w:val="20"/>
          <w:szCs w:val="20"/>
          <w:lang w:val="ru-RU" w:eastAsia="ru-RU"/>
        </w:rPr>
        <w:t xml:space="preserve">-й должности, не превышающее предельное количество телефонных аппаратов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 в соответствии с нормативами органов государственной власти;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P</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тел</w:t>
      </w:r>
      <w:r w:rsidRPr="0001398F">
        <w:rPr>
          <w:rFonts w:ascii="Arial" w:hAnsi="Arial" w:cs="Arial"/>
          <w:sz w:val="20"/>
          <w:szCs w:val="20"/>
          <w:lang w:val="ru-RU" w:eastAsia="ru-RU"/>
        </w:rPr>
        <w:t xml:space="preserve"> - цена услуги по предоставлению телефонного аппарата в месяц по </w:t>
      </w:r>
      <w:r w:rsidRPr="0001398F">
        <w:rPr>
          <w:rFonts w:ascii="Arial" w:hAnsi="Arial" w:cs="Arial"/>
          <w:sz w:val="20"/>
          <w:szCs w:val="20"/>
          <w:lang w:eastAsia="ru-RU"/>
        </w:rPr>
        <w:t>i</w:t>
      </w:r>
      <w:r w:rsidRPr="0001398F">
        <w:rPr>
          <w:rFonts w:ascii="Arial" w:hAnsi="Arial" w:cs="Arial"/>
          <w:sz w:val="20"/>
          <w:szCs w:val="20"/>
          <w:lang w:val="ru-RU" w:eastAsia="ru-RU"/>
        </w:rPr>
        <w:t>-й должности;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N</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тел</w:t>
      </w:r>
      <w:r w:rsidRPr="0001398F">
        <w:rPr>
          <w:rFonts w:ascii="Arial" w:hAnsi="Arial" w:cs="Arial"/>
          <w:sz w:val="20"/>
          <w:szCs w:val="20"/>
          <w:lang w:val="ru-RU" w:eastAsia="ru-RU"/>
        </w:rPr>
        <w:t xml:space="preserve"> - планируемое количество месяцев пользования услугой по предоставлению </w:t>
      </w:r>
      <w:r w:rsidRPr="0001398F">
        <w:rPr>
          <w:rFonts w:ascii="Arial" w:hAnsi="Arial" w:cs="Arial"/>
          <w:sz w:val="20"/>
          <w:szCs w:val="20"/>
          <w:lang w:eastAsia="ru-RU"/>
        </w:rPr>
        <w:t>i</w:t>
      </w:r>
      <w:r w:rsidRPr="0001398F">
        <w:rPr>
          <w:rFonts w:ascii="Arial" w:hAnsi="Arial" w:cs="Arial"/>
          <w:sz w:val="20"/>
          <w:szCs w:val="20"/>
          <w:lang w:val="ru-RU" w:eastAsia="ru-RU"/>
        </w:rPr>
        <w:t>-го телефонного аппарата.</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rPr>
        <w:t>II</w:t>
      </w:r>
      <w:r w:rsidRPr="0001398F">
        <w:rPr>
          <w:rFonts w:ascii="Arial" w:hAnsi="Arial" w:cs="Arial"/>
          <w:b/>
          <w:color w:val="000000"/>
          <w:sz w:val="20"/>
          <w:szCs w:val="20"/>
          <w:lang w:val="ru-RU"/>
        </w:rPr>
        <w:t>. Прочие затраты</w:t>
      </w:r>
    </w:p>
    <w:p w:rsidR="00043F78" w:rsidRPr="0001398F" w:rsidRDefault="00043F78" w:rsidP="00331662">
      <w:pPr>
        <w:spacing w:line="100" w:lineRule="atLeast"/>
        <w:jc w:val="center"/>
        <w:rPr>
          <w:rFonts w:ascii="Arial" w:hAnsi="Arial" w:cs="Arial"/>
          <w:b/>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7" w:name="Par385"/>
      <w:bookmarkEnd w:id="7"/>
      <w:r w:rsidRPr="0001398F">
        <w:rPr>
          <w:rFonts w:ascii="Arial" w:hAnsi="Arial" w:cs="Arial"/>
          <w:b/>
          <w:color w:val="000000"/>
          <w:sz w:val="20"/>
          <w:szCs w:val="20"/>
          <w:lang w:val="ru-RU"/>
        </w:rPr>
        <w:t xml:space="preserve">Затраты на услуги связи, не отнесенные к затратам на услуги связи </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в рамках затрат на информационно-коммуникационные технологии</w:t>
      </w:r>
    </w:p>
    <w:p w:rsidR="00043F78" w:rsidRPr="0001398F" w:rsidRDefault="00043F78" w:rsidP="00331662">
      <w:pPr>
        <w:spacing w:line="100" w:lineRule="atLeast"/>
        <w:jc w:val="center"/>
        <w:rPr>
          <w:rFonts w:ascii="Arial" w:hAnsi="Arial" w:cs="Arial"/>
          <w:b/>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37. Затраты на услуги связи (</w:t>
      </w:r>
      <w:r w:rsidRPr="00DD4479">
        <w:rPr>
          <w:rFonts w:ascii="Arial" w:hAnsi="Arial" w:cs="Arial"/>
          <w:noProof/>
          <w:sz w:val="20"/>
          <w:szCs w:val="20"/>
          <w:lang w:val="ru-RU" w:eastAsia="ru-RU"/>
        </w:rPr>
        <w:pict>
          <v:shape id="Рисунок 163" o:spid="_x0000_i1184" type="#_x0000_t75" style="width:21.75pt;height:21.75pt;visibility:visible" filled="t">
            <v:imagedata r:id="rId16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64" o:spid="_x0000_i1185" type="#_x0000_t75" style="width:76.5pt;height:21.75pt;visibility:visible" filled="t">
            <v:imagedata r:id="rId16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65" o:spid="_x0000_i1186" type="#_x0000_t75" style="width:15.75pt;height:18.75pt;visibility:visible" filled="t">
            <v:imagedata r:id="rId164" o:title=""/>
          </v:shape>
        </w:pict>
      </w:r>
      <w:r w:rsidRPr="0001398F">
        <w:rPr>
          <w:rFonts w:ascii="Arial" w:hAnsi="Arial" w:cs="Arial"/>
          <w:color w:val="000000"/>
          <w:sz w:val="20"/>
          <w:szCs w:val="20"/>
          <w:lang w:val="ru-RU"/>
        </w:rPr>
        <w:t xml:space="preserve"> – затраты на оплату услуг почтовой связи;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66" o:spid="_x0000_i1187" type="#_x0000_t75" style="width:16.5pt;height:18.75pt;visibility:visible" filled="t">
            <v:imagedata r:id="rId165" o:title=""/>
          </v:shape>
        </w:pict>
      </w:r>
      <w:r w:rsidRPr="0001398F">
        <w:rPr>
          <w:rFonts w:ascii="Arial" w:hAnsi="Arial" w:cs="Arial"/>
          <w:color w:val="000000"/>
          <w:sz w:val="20"/>
          <w:szCs w:val="20"/>
          <w:lang w:val="ru-RU"/>
        </w:rPr>
        <w:t xml:space="preserve"> – затраты на оплату услуг специальной связи.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38. Затраты на оплату услуг почтовой связи (</w:t>
      </w:r>
      <w:r w:rsidRPr="00DD4479">
        <w:rPr>
          <w:rFonts w:ascii="Arial" w:hAnsi="Arial" w:cs="Arial"/>
          <w:noProof/>
          <w:sz w:val="20"/>
          <w:szCs w:val="20"/>
          <w:lang w:val="ru-RU" w:eastAsia="ru-RU"/>
        </w:rPr>
        <w:pict>
          <v:shape id="Рисунок 167" o:spid="_x0000_i1188" type="#_x0000_t75" style="width:15.75pt;height:18.75pt;visibility:visible" filled="t">
            <v:imagedata r:id="rId16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68" o:spid="_x0000_i1189" type="#_x0000_t75" style="width:98.25pt;height:36.75pt;visibility:visible" filled="t">
            <v:imagedata r:id="rId16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69" o:spid="_x0000_i1190" type="#_x0000_t75" style="width:21.75pt;height:18.75pt;visibility:visible" filled="t">
            <v:imagedata r:id="rId167" o:title=""/>
          </v:shape>
        </w:pict>
      </w:r>
      <w:r w:rsidRPr="0001398F">
        <w:rPr>
          <w:rFonts w:ascii="Arial" w:hAnsi="Arial" w:cs="Arial"/>
          <w:color w:val="000000"/>
          <w:sz w:val="20"/>
          <w:szCs w:val="20"/>
          <w:lang w:val="ru-RU"/>
        </w:rPr>
        <w:t xml:space="preserve"> – планируемое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почтовых отправлений в год;</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70" o:spid="_x0000_i1191" type="#_x0000_t75" style="width:18.75pt;height:18.75pt;visibility:visible" filled="t">
            <v:imagedata r:id="rId168" o:title=""/>
          </v:shape>
        </w:pict>
      </w:r>
      <w:r w:rsidRPr="0001398F">
        <w:rPr>
          <w:rFonts w:ascii="Arial" w:hAnsi="Arial" w:cs="Arial"/>
          <w:color w:val="000000"/>
          <w:sz w:val="20"/>
          <w:szCs w:val="20"/>
          <w:lang w:val="ru-RU"/>
        </w:rPr>
        <w:t xml:space="preserve"> – цена 1 </w:t>
      </w:r>
      <w:r w:rsidRPr="0001398F">
        <w:rPr>
          <w:rFonts w:ascii="Arial" w:hAnsi="Arial" w:cs="Arial"/>
          <w:color w:val="000000"/>
          <w:sz w:val="20"/>
          <w:szCs w:val="20"/>
        </w:rPr>
        <w:t>i</w:t>
      </w:r>
      <w:r w:rsidRPr="0001398F">
        <w:rPr>
          <w:rFonts w:ascii="Arial" w:hAnsi="Arial" w:cs="Arial"/>
          <w:color w:val="000000"/>
          <w:sz w:val="20"/>
          <w:szCs w:val="20"/>
          <w:lang w:val="ru-RU"/>
        </w:rPr>
        <w:t>-го почтового отправления.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39. Затраты на оплату услуг специальной связи (</w:t>
      </w:r>
      <w:r w:rsidRPr="00DD4479">
        <w:rPr>
          <w:rFonts w:ascii="Arial" w:hAnsi="Arial" w:cs="Arial"/>
          <w:noProof/>
          <w:sz w:val="20"/>
          <w:szCs w:val="20"/>
          <w:lang w:val="ru-RU" w:eastAsia="ru-RU"/>
        </w:rPr>
        <w:pict>
          <v:shape id="Рисунок 171" o:spid="_x0000_i1192" type="#_x0000_t75" style="width:16.5pt;height:18.75pt;visibility:visible" filled="t">
            <v:imagedata r:id="rId16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72" o:spid="_x0000_i1193" type="#_x0000_t75" style="width:83.25pt;height:18.75pt;visibility:visible" filled="t">
            <v:imagedata r:id="rId16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73" o:spid="_x0000_i1194" type="#_x0000_t75" style="width:20.25pt;height:18.75pt;visibility:visible" filled="t">
            <v:imagedata r:id="rId170" o:title=""/>
          </v:shape>
        </w:pict>
      </w:r>
      <w:r w:rsidRPr="0001398F">
        <w:rPr>
          <w:rFonts w:ascii="Arial" w:hAnsi="Arial" w:cs="Arial"/>
          <w:color w:val="000000"/>
          <w:spacing w:val="-6"/>
          <w:sz w:val="20"/>
          <w:szCs w:val="20"/>
          <w:lang w:val="ru-RU"/>
        </w:rPr>
        <w:t xml:space="preserve"> – планируемое количество листов (пакетов) исходящей информации</w:t>
      </w:r>
      <w:r w:rsidRPr="0001398F">
        <w:rPr>
          <w:rFonts w:ascii="Arial" w:hAnsi="Arial" w:cs="Arial"/>
          <w:color w:val="000000"/>
          <w:sz w:val="20"/>
          <w:szCs w:val="20"/>
          <w:lang w:val="ru-RU"/>
        </w:rPr>
        <w:t xml:space="preserve"> в год;</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74" o:spid="_x0000_i1195" type="#_x0000_t75" style="width:16.5pt;height:15.75pt;visibility:visible" filled="t">
            <v:imagedata r:id="rId171" o:title=""/>
          </v:shape>
        </w:pict>
      </w:r>
      <w:r w:rsidRPr="0001398F">
        <w:rPr>
          <w:rFonts w:ascii="Arial" w:hAnsi="Arial" w:cs="Arial"/>
          <w:color w:val="000000"/>
          <w:sz w:val="20"/>
          <w:szCs w:val="20"/>
          <w:lang w:val="ru-RU"/>
        </w:rPr>
        <w:t xml:space="preserve"> – цена 1 листа (пакета) исходящей информации, отправляемой по каналам специальной связи.</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pacing w:val="-4"/>
          <w:sz w:val="20"/>
          <w:szCs w:val="20"/>
          <w:lang w:val="ru-RU"/>
        </w:rPr>
      </w:pPr>
      <w:r w:rsidRPr="0001398F">
        <w:rPr>
          <w:rFonts w:ascii="Arial" w:hAnsi="Arial" w:cs="Arial"/>
          <w:color w:val="000000"/>
          <w:sz w:val="20"/>
          <w:szCs w:val="20"/>
          <w:lang w:val="ru-RU"/>
        </w:rPr>
        <w:t>Затраты на транспортные услуги</w:t>
      </w:r>
    </w:p>
    <w:p w:rsidR="00043F78" w:rsidRPr="0001398F" w:rsidRDefault="00043F78" w:rsidP="00331662">
      <w:pPr>
        <w:spacing w:line="100" w:lineRule="atLeast"/>
        <w:jc w:val="center"/>
        <w:rPr>
          <w:rFonts w:ascii="Arial" w:hAnsi="Arial" w:cs="Arial"/>
          <w:color w:val="000000"/>
          <w:spacing w:val="-4"/>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4"/>
          <w:sz w:val="20"/>
          <w:szCs w:val="20"/>
          <w:lang w:val="ru-RU"/>
        </w:rPr>
        <w:t>40. Затраты по договору об оказании услуг перевозки (транспортировки</w:t>
      </w:r>
      <w:r w:rsidRPr="0001398F">
        <w:rPr>
          <w:rFonts w:ascii="Arial" w:hAnsi="Arial" w:cs="Arial"/>
          <w:color w:val="000000"/>
          <w:sz w:val="20"/>
          <w:szCs w:val="20"/>
          <w:lang w:val="ru-RU"/>
        </w:rPr>
        <w:t>) грузов (</w:t>
      </w:r>
      <w:r w:rsidRPr="00DD4479">
        <w:rPr>
          <w:rFonts w:ascii="Arial" w:hAnsi="Arial" w:cs="Arial"/>
          <w:noProof/>
          <w:sz w:val="20"/>
          <w:szCs w:val="20"/>
          <w:lang w:val="ru-RU" w:eastAsia="ru-RU"/>
        </w:rPr>
        <w:pict>
          <v:shape id="Рисунок 175" o:spid="_x0000_i1196" type="#_x0000_t75" style="width:18pt;height:18.75pt;visibility:visible" filled="t">
            <v:imagedata r:id="rId17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76" o:spid="_x0000_i1197" type="#_x0000_t75" style="width:108.75pt;height:36.75pt;visibility:visible" filled="t">
            <v:imagedata r:id="rId17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77" o:spid="_x0000_i1198" type="#_x0000_t75" style="width:24.75pt;height:18.75pt;visibility:visible" filled="t">
            <v:imagedata r:id="rId174"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-й услуги перевозки (транспортировки) грузов;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78" o:spid="_x0000_i1199" type="#_x0000_t75" style="width:21.75pt;height:18.75pt;visibility:visible" filled="t">
            <v:imagedata r:id="rId175" o:title=""/>
          </v:shape>
        </w:pict>
      </w:r>
      <w:r w:rsidRPr="0001398F">
        <w:rPr>
          <w:rFonts w:ascii="Arial" w:hAnsi="Arial" w:cs="Arial"/>
          <w:color w:val="000000"/>
          <w:sz w:val="20"/>
          <w:szCs w:val="20"/>
          <w:lang w:val="ru-RU"/>
        </w:rPr>
        <w:t xml:space="preserve"> – цена 1 </w:t>
      </w:r>
      <w:r w:rsidRPr="0001398F">
        <w:rPr>
          <w:rFonts w:ascii="Arial" w:hAnsi="Arial" w:cs="Arial"/>
          <w:color w:val="000000"/>
          <w:sz w:val="20"/>
          <w:szCs w:val="20"/>
        </w:rPr>
        <w:t>i</w:t>
      </w:r>
      <w:r w:rsidRPr="0001398F">
        <w:rPr>
          <w:rFonts w:ascii="Arial" w:hAnsi="Arial" w:cs="Arial"/>
          <w:color w:val="000000"/>
          <w:sz w:val="20"/>
          <w:szCs w:val="20"/>
          <w:lang w:val="ru-RU"/>
        </w:rPr>
        <w:t>-й услуги перевозки (транспортировки) груза.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41. Затраты на оплату услуг аренды транспортных средств (</w:t>
      </w:r>
      <w:r w:rsidRPr="00DD4479">
        <w:rPr>
          <w:rFonts w:ascii="Arial" w:hAnsi="Arial" w:cs="Arial"/>
          <w:noProof/>
          <w:sz w:val="20"/>
          <w:szCs w:val="20"/>
          <w:lang w:val="ru-RU" w:eastAsia="ru-RU"/>
        </w:rPr>
        <w:pict>
          <v:shape id="Рисунок 179" o:spid="_x0000_i1200" type="#_x0000_t75" style="width:21.75pt;height:20.25pt;visibility:visible" filled="t">
            <v:imagedata r:id="rId17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80" o:spid="_x0000_i1201" type="#_x0000_t75" style="width:159pt;height:36.75pt;visibility:visible" filled="t">
            <v:imagedata r:id="rId17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81" o:spid="_x0000_i1202" type="#_x0000_t75" style="width:27pt;height:20.25pt;visibility:visible" filled="t">
            <v:imagedata r:id="rId178" o:title=""/>
          </v:shape>
        </w:pict>
      </w:r>
      <w:r w:rsidRPr="0001398F">
        <w:rPr>
          <w:rFonts w:ascii="Arial" w:hAnsi="Arial" w:cs="Arial"/>
          <w:color w:val="000000"/>
          <w:sz w:val="20"/>
          <w:szCs w:val="20"/>
          <w:lang w:val="ru-RU"/>
        </w:rPr>
        <w:t xml:space="preserve"> – </w:t>
      </w:r>
      <w:r w:rsidRPr="0001398F">
        <w:rPr>
          <w:rFonts w:ascii="Arial" w:hAnsi="Arial" w:cs="Arial"/>
          <w:sz w:val="20"/>
          <w:szCs w:val="20"/>
          <w:lang w:val="ru-RU"/>
        </w:rPr>
        <w:t xml:space="preserve">количество </w:t>
      </w:r>
      <w:r w:rsidRPr="0001398F">
        <w:rPr>
          <w:rFonts w:ascii="Arial" w:hAnsi="Arial" w:cs="Arial"/>
          <w:sz w:val="20"/>
          <w:szCs w:val="20"/>
        </w:rPr>
        <w:t>i</w:t>
      </w:r>
      <w:r w:rsidRPr="0001398F">
        <w:rPr>
          <w:rFonts w:ascii="Arial" w:hAnsi="Arial" w:cs="Arial"/>
          <w:sz w:val="20"/>
          <w:szCs w:val="20"/>
          <w:lang w:val="ru-RU"/>
        </w:rPr>
        <w:t xml:space="preserve">-х транспортных средств. При этом фактическое количество транспортных средств на балансе с учетом планируемых к аренде транспортных средств в один и тот же период времени не должно превышать количество транспортных средств, установленное нормативами обеспечения функций органов муниципальной власти, применяемыми при расчете нормативных затрат на приобретение служебного легкового автотранспорта, предусмотренными в соответствии с приложением </w:t>
      </w:r>
      <w:r w:rsidRPr="0001398F">
        <w:rPr>
          <w:rFonts w:ascii="Arial" w:hAnsi="Arial" w:cs="Arial"/>
          <w:sz w:val="20"/>
          <w:szCs w:val="20"/>
        </w:rPr>
        <w:t>N</w:t>
      </w:r>
      <w:r w:rsidRPr="0001398F">
        <w:rPr>
          <w:rFonts w:ascii="Arial" w:hAnsi="Arial" w:cs="Arial"/>
          <w:sz w:val="20"/>
          <w:szCs w:val="20"/>
          <w:lang w:val="ru-RU"/>
        </w:rPr>
        <w:t xml:space="preserve"> 2 к Правилам определения требований к закупаемым муниципальными органами и их подведомственными учреждениями отдельным видам товаров, </w:t>
      </w:r>
      <w:r>
        <w:rPr>
          <w:rFonts w:ascii="Arial" w:hAnsi="Arial" w:cs="Arial"/>
          <w:sz w:val="20"/>
          <w:szCs w:val="20"/>
          <w:lang w:val="ru-RU"/>
        </w:rPr>
        <w:t>р</w:t>
      </w:r>
      <w:r w:rsidRPr="0001398F">
        <w:rPr>
          <w:rFonts w:ascii="Arial" w:hAnsi="Arial" w:cs="Arial"/>
          <w:sz w:val="20"/>
          <w:szCs w:val="20"/>
          <w:lang w:val="ru-RU"/>
        </w:rPr>
        <w:t>абот, услуг (в том числе предельных цен товаров, работ, услуг</w:t>
      </w:r>
      <w:r w:rsidRPr="00DD4479">
        <w:rPr>
          <w:rFonts w:ascii="Arial" w:hAnsi="Arial" w:cs="Arial"/>
          <w:noProof/>
          <w:sz w:val="20"/>
          <w:szCs w:val="20"/>
          <w:lang w:val="ru-RU" w:eastAsia="ru-RU"/>
        </w:rPr>
        <w:pict>
          <v:shape id="Рисунок 182" o:spid="_x0000_i1203" type="#_x0000_t75" style="width:24.75pt;height:20.25pt;visibility:visible" filled="t">
            <v:imagedata r:id="rId179" o:title=""/>
          </v:shape>
        </w:pict>
      </w:r>
      <w:r w:rsidRPr="0001398F">
        <w:rPr>
          <w:rFonts w:ascii="Arial" w:hAnsi="Arial" w:cs="Arial"/>
          <w:color w:val="000000"/>
          <w:sz w:val="20"/>
          <w:szCs w:val="20"/>
          <w:lang w:val="ru-RU"/>
        </w:rPr>
        <w:t xml:space="preserve"> – цена аренды </w:t>
      </w:r>
      <w:r w:rsidRPr="0001398F">
        <w:rPr>
          <w:rFonts w:ascii="Arial" w:hAnsi="Arial" w:cs="Arial"/>
          <w:color w:val="000000"/>
          <w:sz w:val="20"/>
          <w:szCs w:val="20"/>
        </w:rPr>
        <w:t>i</w:t>
      </w:r>
      <w:r w:rsidRPr="0001398F">
        <w:rPr>
          <w:rFonts w:ascii="Arial" w:hAnsi="Arial" w:cs="Arial"/>
          <w:color w:val="000000"/>
          <w:sz w:val="20"/>
          <w:szCs w:val="20"/>
          <w:lang w:val="ru-RU"/>
        </w:rPr>
        <w:t xml:space="preserve">-го транспортного средства в месяц, при этом характеристики арендуемого транспортного средства должны соответствовать характеристикам приобретаемых транспортных средств, определенным </w:t>
      </w:r>
      <w:r w:rsidRPr="0001398F">
        <w:rPr>
          <w:rFonts w:ascii="Arial" w:hAnsi="Arial" w:cs="Arial"/>
          <w:sz w:val="20"/>
          <w:szCs w:val="20"/>
          <w:lang w:val="ru-RU"/>
        </w:rPr>
        <w:t xml:space="preserve">в соответствии с приложениями </w:t>
      </w:r>
      <w:r w:rsidRPr="0001398F">
        <w:rPr>
          <w:rFonts w:ascii="Arial" w:hAnsi="Arial" w:cs="Arial"/>
          <w:sz w:val="20"/>
          <w:szCs w:val="20"/>
        </w:rPr>
        <w:t>N</w:t>
      </w:r>
      <w:r w:rsidRPr="0001398F">
        <w:rPr>
          <w:rFonts w:ascii="Arial" w:hAnsi="Arial" w:cs="Arial"/>
          <w:sz w:val="20"/>
          <w:szCs w:val="20"/>
          <w:lang w:val="ru-RU"/>
        </w:rPr>
        <w:t xml:space="preserve"> 2 к</w:t>
      </w:r>
      <w:r w:rsidRPr="0001398F">
        <w:rPr>
          <w:rFonts w:ascii="Arial" w:hAnsi="Arial" w:cs="Arial"/>
          <w:color w:val="000000"/>
          <w:sz w:val="20"/>
          <w:szCs w:val="20"/>
          <w:lang w:val="ru-RU"/>
        </w:rPr>
        <w:t xml:space="preserve"> </w:t>
      </w:r>
      <w:r w:rsidRPr="0001398F">
        <w:rPr>
          <w:rFonts w:ascii="Arial" w:hAnsi="Arial" w:cs="Arial"/>
          <w:sz w:val="20"/>
          <w:szCs w:val="20"/>
          <w:lang w:val="ru-RU"/>
        </w:rPr>
        <w:t xml:space="preserve">Правилам определения требований к закупаемым муниципальными органами и их подведомственными учреждениями отдельным видам товаров, работ, услуг (в том числе предельных цен товаров, работ, услуг), утвержденным постановлением Администрации </w:t>
      </w:r>
      <w:r>
        <w:rPr>
          <w:rFonts w:ascii="Arial" w:hAnsi="Arial" w:cs="Arial"/>
          <w:sz w:val="20"/>
          <w:szCs w:val="20"/>
          <w:lang w:val="ru-RU"/>
        </w:rPr>
        <w:t>Глебовского сельского поселения Новодеревеньковского района Орловской области от 07 апреля 2025</w:t>
      </w:r>
      <w:r w:rsidRPr="0001398F">
        <w:rPr>
          <w:rFonts w:ascii="Arial" w:hAnsi="Arial" w:cs="Arial"/>
          <w:sz w:val="20"/>
          <w:szCs w:val="20"/>
          <w:lang w:val="ru-RU"/>
        </w:rPr>
        <w:t xml:space="preserve"> г. </w:t>
      </w:r>
      <w:r w:rsidRPr="0001398F">
        <w:rPr>
          <w:rFonts w:ascii="Arial" w:hAnsi="Arial" w:cs="Arial"/>
          <w:sz w:val="20"/>
          <w:szCs w:val="20"/>
        </w:rPr>
        <w:t>N</w:t>
      </w:r>
      <w:r w:rsidRPr="0001398F">
        <w:rPr>
          <w:rFonts w:ascii="Arial" w:hAnsi="Arial" w:cs="Arial"/>
          <w:sz w:val="20"/>
          <w:szCs w:val="20"/>
          <w:lang w:val="ru-RU"/>
        </w:rPr>
        <w:t xml:space="preserve"> </w:t>
      </w:r>
      <w:r>
        <w:rPr>
          <w:rFonts w:ascii="Arial" w:hAnsi="Arial" w:cs="Arial"/>
          <w:sz w:val="20"/>
          <w:szCs w:val="20"/>
          <w:lang w:val="ru-RU"/>
        </w:rPr>
        <w:t>91</w: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83" o:spid="_x0000_i1204" type="#_x0000_t75" style="width:29.25pt;height:20.25pt;visibility:visible" filled="t">
            <v:imagedata r:id="rId180" o:title=""/>
          </v:shape>
        </w:pict>
      </w:r>
      <w:r w:rsidRPr="0001398F">
        <w:rPr>
          <w:rFonts w:ascii="Arial" w:hAnsi="Arial" w:cs="Arial"/>
          <w:color w:val="000000"/>
          <w:sz w:val="20"/>
          <w:szCs w:val="20"/>
          <w:lang w:val="ru-RU"/>
        </w:rPr>
        <w:t xml:space="preserve"> – планируемое количество месяцев аренды </w:t>
      </w:r>
      <w:r w:rsidRPr="0001398F">
        <w:rPr>
          <w:rFonts w:ascii="Arial" w:hAnsi="Arial" w:cs="Arial"/>
          <w:color w:val="000000"/>
          <w:sz w:val="20"/>
          <w:szCs w:val="20"/>
        </w:rPr>
        <w:t>i</w:t>
      </w:r>
      <w:r w:rsidRPr="0001398F">
        <w:rPr>
          <w:rFonts w:ascii="Arial" w:hAnsi="Arial" w:cs="Arial"/>
          <w:color w:val="000000"/>
          <w:sz w:val="20"/>
          <w:szCs w:val="20"/>
          <w:lang w:val="ru-RU"/>
        </w:rPr>
        <w:t>-го транспортного средства.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42. Затраты на оплату разовых услуг пассажирских перевозок при проведении совещания (</w:t>
      </w:r>
      <w:r w:rsidRPr="00DD4479">
        <w:rPr>
          <w:rFonts w:ascii="Arial" w:hAnsi="Arial" w:cs="Arial"/>
          <w:noProof/>
          <w:sz w:val="20"/>
          <w:szCs w:val="20"/>
          <w:lang w:val="ru-RU" w:eastAsia="ru-RU"/>
        </w:rPr>
        <w:pict>
          <v:shape id="Рисунок 184" o:spid="_x0000_i1205" type="#_x0000_t75" style="width:18.75pt;height:18.75pt;visibility:visible" filled="t">
            <v:imagedata r:id="rId18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85" o:spid="_x0000_i1206" type="#_x0000_t75" style="width:137.25pt;height:36.75pt;visibility:visible" filled="t">
            <v:imagedata r:id="rId18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86" o:spid="_x0000_i1207" type="#_x0000_t75" style="width:21.75pt;height:20.25pt;visibility:visible" filled="t">
            <v:imagedata r:id="rId183"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разовых услуг пассажирских перевозок;</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87" o:spid="_x0000_i1208" type="#_x0000_t75" style="width:21.75pt;height:18.75pt;visibility:visible" filled="t">
            <v:imagedata r:id="rId184" o:title=""/>
          </v:shape>
        </w:pict>
      </w:r>
      <w:r w:rsidRPr="0001398F">
        <w:rPr>
          <w:rFonts w:ascii="Arial" w:hAnsi="Arial" w:cs="Arial"/>
          <w:color w:val="000000"/>
          <w:sz w:val="20"/>
          <w:szCs w:val="20"/>
          <w:lang w:val="ru-RU"/>
        </w:rPr>
        <w:t xml:space="preserve"> – среднее количество часов аренды транспортного средства по </w:t>
      </w:r>
      <w:r w:rsidRPr="0001398F">
        <w:rPr>
          <w:rFonts w:ascii="Arial" w:hAnsi="Arial" w:cs="Arial"/>
          <w:color w:val="000000"/>
          <w:sz w:val="20"/>
          <w:szCs w:val="20"/>
        </w:rPr>
        <w:t>i</w:t>
      </w:r>
      <w:r w:rsidRPr="0001398F">
        <w:rPr>
          <w:rFonts w:ascii="Arial" w:hAnsi="Arial" w:cs="Arial"/>
          <w:color w:val="000000"/>
          <w:sz w:val="20"/>
          <w:szCs w:val="20"/>
          <w:lang w:val="ru-RU"/>
        </w:rPr>
        <w:t>-й разовой услуге;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88" o:spid="_x0000_i1209" type="#_x0000_t75" style="width:18pt;height:18.75pt;visibility:visible" filled="t">
            <v:imagedata r:id="rId185" o:title=""/>
          </v:shape>
        </w:pict>
      </w:r>
      <w:r w:rsidRPr="0001398F">
        <w:rPr>
          <w:rFonts w:ascii="Arial" w:hAnsi="Arial" w:cs="Arial"/>
          <w:color w:val="000000"/>
          <w:sz w:val="20"/>
          <w:szCs w:val="20"/>
          <w:lang w:val="ru-RU"/>
        </w:rPr>
        <w:t xml:space="preserve"> – цена 1 часа аренды транспортного средства по </w:t>
      </w:r>
      <w:r w:rsidRPr="0001398F">
        <w:rPr>
          <w:rFonts w:ascii="Arial" w:hAnsi="Arial" w:cs="Arial"/>
          <w:color w:val="000000"/>
          <w:sz w:val="20"/>
          <w:szCs w:val="20"/>
        </w:rPr>
        <w:t>i</w:t>
      </w:r>
      <w:r w:rsidRPr="0001398F">
        <w:rPr>
          <w:rFonts w:ascii="Arial" w:hAnsi="Arial" w:cs="Arial"/>
          <w:color w:val="000000"/>
          <w:sz w:val="20"/>
          <w:szCs w:val="20"/>
          <w:lang w:val="ru-RU"/>
        </w:rPr>
        <w:t>-й разовой услуге.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43. Затраты на оплату проезда работника к месту нахождения учебного заведения и обратно (</w:t>
      </w:r>
      <w:r w:rsidRPr="00DD4479">
        <w:rPr>
          <w:rFonts w:ascii="Arial" w:hAnsi="Arial" w:cs="Arial"/>
          <w:noProof/>
          <w:sz w:val="20"/>
          <w:szCs w:val="20"/>
          <w:lang w:val="ru-RU" w:eastAsia="ru-RU"/>
        </w:rPr>
        <w:pict>
          <v:shape id="Рисунок 189" o:spid="_x0000_i1210" type="#_x0000_t75" style="width:21.75pt;height:20.25pt;visibility:visible" filled="t">
            <v:imagedata r:id="rId18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rPr>
      </w:pPr>
      <w:r w:rsidRPr="00DD4479">
        <w:rPr>
          <w:rFonts w:ascii="Arial" w:hAnsi="Arial" w:cs="Arial"/>
          <w:noProof/>
          <w:sz w:val="20"/>
          <w:szCs w:val="20"/>
          <w:lang w:val="ru-RU" w:eastAsia="ru-RU"/>
        </w:rPr>
        <w:pict>
          <v:shape id="Рисунок 190" o:spid="_x0000_i1211" type="#_x0000_t75" style="width:141.75pt;height:36.75pt;visibility:visible" filled="t">
            <v:imagedata r:id="rId187" o:title=""/>
          </v:shape>
        </w:pict>
      </w:r>
      <w:r w:rsidRPr="0001398F">
        <w:rPr>
          <w:rFonts w:ascii="Arial" w:hAnsi="Arial" w:cs="Arial"/>
          <w:color w:val="000000"/>
          <w:sz w:val="20"/>
          <w:szCs w:val="20"/>
        </w:rPr>
        <w:t>,</w:t>
      </w:r>
    </w:p>
    <w:p w:rsidR="00043F78" w:rsidRPr="0001398F" w:rsidRDefault="00043F78" w:rsidP="00331662">
      <w:pPr>
        <w:spacing w:line="100" w:lineRule="atLeast"/>
        <w:ind w:firstLine="720"/>
        <w:jc w:val="both"/>
        <w:rPr>
          <w:rFonts w:ascii="Arial" w:hAnsi="Arial" w:cs="Arial"/>
          <w:color w:val="000000"/>
          <w:sz w:val="20"/>
          <w:szCs w:val="20"/>
        </w:rPr>
      </w:pPr>
      <w:r w:rsidRPr="0001398F">
        <w:rPr>
          <w:rFonts w:ascii="Arial" w:hAnsi="Arial" w:cs="Arial"/>
          <w:color w:val="000000"/>
          <w:sz w:val="20"/>
          <w:szCs w:val="20"/>
        </w:rPr>
        <w:t>где:</w:t>
      </w:r>
    </w:p>
    <w:p w:rsidR="00043F78" w:rsidRPr="0001398F" w:rsidRDefault="00043F78" w:rsidP="00331662">
      <w:pPr>
        <w:numPr>
          <w:ilvl w:val="0"/>
          <w:numId w:val="6"/>
        </w:numPr>
        <w:suppressAutoHyphens/>
        <w:spacing w:line="100" w:lineRule="atLeast"/>
        <w:ind w:left="0" w:firstLine="720"/>
        <w:jc w:val="both"/>
        <w:rPr>
          <w:rFonts w:ascii="Arial" w:hAnsi="Arial" w:cs="Arial"/>
          <w:sz w:val="20"/>
          <w:szCs w:val="20"/>
          <w:lang w:val="ru-RU"/>
        </w:rPr>
      </w:pPr>
      <w:r w:rsidRPr="0001398F">
        <w:rPr>
          <w:rFonts w:ascii="Arial" w:hAnsi="Arial" w:cs="Arial"/>
          <w:color w:val="000000"/>
          <w:sz w:val="20"/>
          <w:szCs w:val="20"/>
          <w:lang w:val="ru-RU"/>
        </w:rPr>
        <w:t xml:space="preserve">– количество работников, имеющих право на компенсацию расходов, по </w:t>
      </w:r>
      <w:r w:rsidRPr="0001398F">
        <w:rPr>
          <w:rFonts w:ascii="Arial" w:hAnsi="Arial" w:cs="Arial"/>
          <w:color w:val="000000"/>
          <w:sz w:val="20"/>
          <w:szCs w:val="20"/>
        </w:rPr>
        <w:t>i</w:t>
      </w:r>
      <w:r w:rsidRPr="0001398F">
        <w:rPr>
          <w:rFonts w:ascii="Arial" w:hAnsi="Arial" w:cs="Arial"/>
          <w:color w:val="000000"/>
          <w:sz w:val="20"/>
          <w:szCs w:val="20"/>
          <w:lang w:val="ru-RU"/>
        </w:rPr>
        <w:t>-му направлению;</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91" o:spid="_x0000_i1212" type="#_x0000_t75" style="width:24.75pt;height:20.25pt;visibility:visible" filled="t">
            <v:imagedata r:id="rId188" o:title=""/>
          </v:shape>
        </w:pict>
      </w:r>
      <w:r w:rsidRPr="0001398F">
        <w:rPr>
          <w:rFonts w:ascii="Arial" w:hAnsi="Arial" w:cs="Arial"/>
          <w:color w:val="000000"/>
          <w:sz w:val="20"/>
          <w:szCs w:val="20"/>
          <w:lang w:val="ru-RU"/>
        </w:rPr>
        <w:t xml:space="preserve"> – цена проезда к месту нахождения учебного заведения по </w:t>
      </w:r>
      <w:r w:rsidRPr="0001398F">
        <w:rPr>
          <w:rFonts w:ascii="Arial" w:hAnsi="Arial" w:cs="Arial"/>
          <w:color w:val="000000"/>
          <w:sz w:val="20"/>
          <w:szCs w:val="20"/>
        </w:rPr>
        <w:t>i</w:t>
      </w:r>
      <w:r w:rsidRPr="0001398F">
        <w:rPr>
          <w:rFonts w:ascii="Arial" w:hAnsi="Arial" w:cs="Arial"/>
          <w:color w:val="000000"/>
          <w:sz w:val="20"/>
          <w:szCs w:val="20"/>
          <w:lang w:val="ru-RU"/>
        </w:rPr>
        <w:t>-му направлению.</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8" w:name="Par444"/>
      <w:bookmarkEnd w:id="8"/>
      <w:r w:rsidRPr="0001398F">
        <w:rPr>
          <w:rFonts w:ascii="Arial" w:hAnsi="Arial" w:cs="Arial"/>
          <w:b/>
          <w:color w:val="000000"/>
          <w:sz w:val="20"/>
          <w:szCs w:val="20"/>
          <w:lang w:val="ru-RU"/>
        </w:rPr>
        <w:t>Затраты на оплату расходов по договорам об оказании услуг,</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 xml:space="preserve">связанных с проездом и наймом жилого помещения в связи </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 xml:space="preserve">с командированием работников, заключаемым </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со сторонними организациями</w:t>
      </w:r>
    </w:p>
    <w:p w:rsidR="00043F78" w:rsidRPr="0001398F" w:rsidRDefault="00043F78" w:rsidP="00331662">
      <w:pPr>
        <w:spacing w:line="100" w:lineRule="atLeast"/>
        <w:jc w:val="center"/>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 xml:space="preserve">44. Затраты на оплату расходов по договорам об оказании услуг, </w:t>
      </w:r>
      <w:r w:rsidRPr="0001398F">
        <w:rPr>
          <w:rFonts w:ascii="Arial" w:hAnsi="Arial" w:cs="Arial"/>
          <w:color w:val="000000"/>
          <w:spacing w:val="-6"/>
          <w:sz w:val="20"/>
          <w:szCs w:val="20"/>
          <w:lang w:val="ru-RU"/>
        </w:rPr>
        <w:t>связанных с проездом и наймом жилого помещения в связи с командированием</w:t>
      </w:r>
      <w:r w:rsidRPr="0001398F">
        <w:rPr>
          <w:rFonts w:ascii="Arial" w:hAnsi="Arial" w:cs="Arial"/>
          <w:color w:val="000000"/>
          <w:sz w:val="20"/>
          <w:szCs w:val="20"/>
          <w:lang w:val="ru-RU"/>
        </w:rPr>
        <w:t xml:space="preserve"> работников, заключаемым со сторонними организациями (</w:t>
      </w:r>
      <w:r w:rsidRPr="00DD4479">
        <w:rPr>
          <w:rFonts w:ascii="Arial" w:hAnsi="Arial" w:cs="Arial"/>
          <w:noProof/>
          <w:sz w:val="20"/>
          <w:szCs w:val="20"/>
          <w:lang w:val="ru-RU" w:eastAsia="ru-RU"/>
        </w:rPr>
        <w:pict>
          <v:shape id="Рисунок 192" o:spid="_x0000_i1213" type="#_x0000_t75" style="width:18pt;height:20.25pt;visibility:visible" filled="t">
            <v:imagedata r:id="rId18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93" o:spid="_x0000_i1214" type="#_x0000_t75" style="width:101.25pt;height:20.25pt;visibility:visible" filled="t">
            <v:imagedata r:id="rId19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94" o:spid="_x0000_i1215" type="#_x0000_t75" style="width:33pt;height:20.25pt;visibility:visible" filled="t">
            <v:imagedata r:id="rId191" o:title=""/>
          </v:shape>
        </w:pict>
      </w:r>
      <w:r w:rsidRPr="0001398F">
        <w:rPr>
          <w:rFonts w:ascii="Arial" w:hAnsi="Arial" w:cs="Arial"/>
          <w:color w:val="000000"/>
          <w:sz w:val="20"/>
          <w:szCs w:val="20"/>
          <w:lang w:val="ru-RU"/>
        </w:rPr>
        <w:t xml:space="preserve"> – затраты по договору на проезд к месту командирования и обратно;</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195" o:spid="_x0000_i1216" type="#_x0000_t75" style="width:27pt;height:18.75pt;visibility:visible" filled="t">
            <v:imagedata r:id="rId192" o:title=""/>
          </v:shape>
        </w:pict>
      </w:r>
      <w:r w:rsidRPr="0001398F">
        <w:rPr>
          <w:rFonts w:ascii="Arial" w:hAnsi="Arial" w:cs="Arial"/>
          <w:color w:val="000000"/>
          <w:sz w:val="20"/>
          <w:szCs w:val="20"/>
          <w:lang w:val="ru-RU"/>
        </w:rPr>
        <w:t xml:space="preserve"> – затраты по договору на найм жилого помещения на период командирования.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45. Затраты по договору на проезд к месту командирования и обратно (</w:t>
      </w:r>
      <w:r w:rsidRPr="00DD4479">
        <w:rPr>
          <w:rFonts w:ascii="Arial" w:hAnsi="Arial" w:cs="Arial"/>
          <w:noProof/>
          <w:sz w:val="20"/>
          <w:szCs w:val="20"/>
          <w:lang w:val="ru-RU" w:eastAsia="ru-RU"/>
        </w:rPr>
        <w:pict>
          <v:shape id="Рисунок 196" o:spid="_x0000_i1217" type="#_x0000_t75" style="width:33pt;height:20.25pt;visibility:visible" filled="t">
            <v:imagedata r:id="rId19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197" o:spid="_x0000_i1218" type="#_x0000_t75" style="width:174pt;height:36.75pt;visibility:visible" filled="t">
            <v:imagedata r:id="rId19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98" o:spid="_x0000_i1219" type="#_x0000_t75" style="width:39.75pt;height:20.25pt;visibility:visible" filled="t">
            <v:imagedata r:id="rId194" o:title=""/>
          </v:shape>
        </w:pict>
      </w:r>
      <w:r w:rsidRPr="0001398F">
        <w:rPr>
          <w:rFonts w:ascii="Arial" w:hAnsi="Arial" w:cs="Arial"/>
          <w:color w:val="000000"/>
          <w:spacing w:val="-6"/>
          <w:sz w:val="20"/>
          <w:szCs w:val="20"/>
          <w:lang w:val="ru-RU"/>
        </w:rPr>
        <w:t xml:space="preserve"> – количество командированных работников по </w:t>
      </w:r>
      <w:r w:rsidRPr="0001398F">
        <w:rPr>
          <w:rFonts w:ascii="Arial" w:hAnsi="Arial" w:cs="Arial"/>
          <w:color w:val="000000"/>
          <w:spacing w:val="-6"/>
          <w:sz w:val="20"/>
          <w:szCs w:val="20"/>
        </w:rPr>
        <w:t>i</w:t>
      </w:r>
      <w:r w:rsidRPr="0001398F">
        <w:rPr>
          <w:rFonts w:ascii="Arial" w:hAnsi="Arial" w:cs="Arial"/>
          <w:color w:val="000000"/>
          <w:spacing w:val="-6"/>
          <w:sz w:val="20"/>
          <w:szCs w:val="20"/>
          <w:lang w:val="ru-RU"/>
        </w:rPr>
        <w:t>-му направлению</w:t>
      </w:r>
      <w:r w:rsidRPr="0001398F">
        <w:rPr>
          <w:rFonts w:ascii="Arial" w:hAnsi="Arial" w:cs="Arial"/>
          <w:color w:val="000000"/>
          <w:sz w:val="20"/>
          <w:szCs w:val="20"/>
          <w:lang w:val="ru-RU"/>
        </w:rPr>
        <w:t xml:space="preserve"> командирования с учетом показателей утвержденных планов служебных командировок;</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199" o:spid="_x0000_i1220" type="#_x0000_t75" style="width:36.75pt;height:20.25pt;visibility:visible" filled="t">
            <v:imagedata r:id="rId195" o:title=""/>
          </v:shape>
        </w:pict>
      </w:r>
      <w:r w:rsidRPr="0001398F">
        <w:rPr>
          <w:rFonts w:ascii="Arial" w:hAnsi="Arial" w:cs="Arial"/>
          <w:color w:val="000000"/>
          <w:sz w:val="20"/>
          <w:szCs w:val="20"/>
          <w:lang w:val="ru-RU"/>
        </w:rPr>
        <w:t xml:space="preserve"> – цена проезда по </w:t>
      </w:r>
      <w:r w:rsidRPr="0001398F">
        <w:rPr>
          <w:rFonts w:ascii="Arial" w:hAnsi="Arial" w:cs="Arial"/>
          <w:color w:val="000000"/>
          <w:sz w:val="20"/>
          <w:szCs w:val="20"/>
        </w:rPr>
        <w:t>i</w:t>
      </w:r>
      <w:r w:rsidRPr="0001398F">
        <w:rPr>
          <w:rFonts w:ascii="Arial" w:hAnsi="Arial" w:cs="Arial"/>
          <w:color w:val="000000"/>
          <w:sz w:val="20"/>
          <w:szCs w:val="20"/>
          <w:lang w:val="ru-RU"/>
        </w:rPr>
        <w:t xml:space="preserve">-му направлению командирования с учетом требований </w:t>
      </w:r>
      <w:r w:rsidRPr="0001398F">
        <w:rPr>
          <w:rFonts w:ascii="Arial" w:hAnsi="Arial" w:cs="Arial"/>
          <w:sz w:val="20"/>
          <w:szCs w:val="20"/>
          <w:lang w:val="ru-RU"/>
        </w:rPr>
        <w:t>действующих постановлений администрации Устьянского муниципального округа Архангельской области.</w:t>
      </w:r>
    </w:p>
    <w:p w:rsidR="00043F78" w:rsidRPr="0001398F" w:rsidRDefault="00043F78" w:rsidP="00331662">
      <w:pPr>
        <w:spacing w:line="100" w:lineRule="atLeast"/>
        <w:ind w:firstLine="720"/>
        <w:jc w:val="both"/>
        <w:rPr>
          <w:rFonts w:ascii="Arial" w:hAnsi="Arial" w:cs="Arial"/>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46. Затраты по договору найма жилого помещения на период командирования </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w:t>
      </w:r>
      <w:r w:rsidRPr="00DD4479">
        <w:rPr>
          <w:rFonts w:ascii="Arial" w:hAnsi="Arial" w:cs="Arial"/>
          <w:noProof/>
          <w:sz w:val="20"/>
          <w:szCs w:val="20"/>
          <w:lang w:val="ru-RU" w:eastAsia="ru-RU"/>
        </w:rPr>
        <w:pict>
          <v:shape id="Рисунок 200" o:spid="_x0000_i1221" type="#_x0000_t75" style="width:27pt;height:18.75pt;visibility:visible" filled="t">
            <v:imagedata r:id="rId19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01" o:spid="_x0000_i1222" type="#_x0000_t75" style="width:180pt;height:36.75pt;visibility:visible" filled="t">
            <v:imagedata r:id="rId19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02" o:spid="_x0000_i1223" type="#_x0000_t75" style="width:33pt;height:18.75pt;visibility:visible" filled="t">
            <v:imagedata r:id="rId197" o:title=""/>
          </v:shape>
        </w:pict>
      </w:r>
      <w:r w:rsidRPr="0001398F">
        <w:rPr>
          <w:rFonts w:ascii="Arial" w:hAnsi="Arial" w:cs="Arial"/>
          <w:color w:val="000000"/>
          <w:sz w:val="20"/>
          <w:szCs w:val="20"/>
          <w:lang w:val="ru-RU"/>
        </w:rPr>
        <w:t xml:space="preserve"> – количество командированных работников по </w:t>
      </w:r>
      <w:r w:rsidRPr="0001398F">
        <w:rPr>
          <w:rFonts w:ascii="Arial" w:hAnsi="Arial" w:cs="Arial"/>
          <w:color w:val="000000"/>
          <w:sz w:val="20"/>
          <w:szCs w:val="20"/>
        </w:rPr>
        <w:t>i</w:t>
      </w:r>
      <w:r w:rsidRPr="0001398F">
        <w:rPr>
          <w:rFonts w:ascii="Arial" w:hAnsi="Arial" w:cs="Arial"/>
          <w:color w:val="000000"/>
          <w:sz w:val="20"/>
          <w:szCs w:val="20"/>
          <w:lang w:val="ru-RU"/>
        </w:rPr>
        <w:t>-му направлению командирования с учетом показателей утвержденных планов служебных командировок;</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03" o:spid="_x0000_i1224" type="#_x0000_t75" style="width:30pt;height:18.75pt;visibility:visible" filled="t">
            <v:imagedata r:id="rId198" o:title=""/>
          </v:shape>
        </w:pict>
      </w:r>
      <w:r w:rsidRPr="0001398F">
        <w:rPr>
          <w:rFonts w:ascii="Arial" w:hAnsi="Arial" w:cs="Arial"/>
          <w:color w:val="000000"/>
          <w:sz w:val="20"/>
          <w:szCs w:val="20"/>
          <w:lang w:val="ru-RU"/>
        </w:rPr>
        <w:t xml:space="preserve"> – цена найма жилого помещения в сутки по </w:t>
      </w:r>
      <w:r w:rsidRPr="0001398F">
        <w:rPr>
          <w:rFonts w:ascii="Arial" w:hAnsi="Arial" w:cs="Arial"/>
          <w:color w:val="000000"/>
          <w:sz w:val="20"/>
          <w:szCs w:val="20"/>
        </w:rPr>
        <w:t>i</w:t>
      </w:r>
      <w:r w:rsidRPr="0001398F">
        <w:rPr>
          <w:rFonts w:ascii="Arial" w:hAnsi="Arial" w:cs="Arial"/>
          <w:color w:val="000000"/>
          <w:sz w:val="20"/>
          <w:szCs w:val="20"/>
          <w:lang w:val="ru-RU"/>
        </w:rPr>
        <w:t xml:space="preserve">-му направлению командирования с учетом требований </w:t>
      </w:r>
      <w:r w:rsidRPr="0001398F">
        <w:rPr>
          <w:rFonts w:ascii="Arial" w:hAnsi="Arial" w:cs="Arial"/>
          <w:sz w:val="20"/>
          <w:szCs w:val="20"/>
          <w:lang w:val="ru-RU"/>
        </w:rPr>
        <w:t>действующих постановлений администрации Устьянского муниципального округа Архангельской области;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04" o:spid="_x0000_i1225" type="#_x0000_t75" style="width:35.25pt;height:18.75pt;visibility:visible" filled="t">
            <v:imagedata r:id="rId199" o:title=""/>
          </v:shape>
        </w:pict>
      </w:r>
      <w:r w:rsidRPr="0001398F">
        <w:rPr>
          <w:rFonts w:ascii="Arial" w:hAnsi="Arial" w:cs="Arial"/>
          <w:color w:val="000000"/>
          <w:sz w:val="20"/>
          <w:szCs w:val="20"/>
          <w:lang w:val="ru-RU"/>
        </w:rPr>
        <w:t xml:space="preserve"> – количество суток нахождения в командировке по </w:t>
      </w:r>
      <w:r w:rsidRPr="0001398F">
        <w:rPr>
          <w:rFonts w:ascii="Arial" w:hAnsi="Arial" w:cs="Arial"/>
          <w:color w:val="000000"/>
          <w:sz w:val="20"/>
          <w:szCs w:val="20"/>
        </w:rPr>
        <w:t>i</w:t>
      </w:r>
      <w:r w:rsidRPr="0001398F">
        <w:rPr>
          <w:rFonts w:ascii="Arial" w:hAnsi="Arial" w:cs="Arial"/>
          <w:color w:val="000000"/>
          <w:sz w:val="20"/>
          <w:szCs w:val="20"/>
          <w:lang w:val="ru-RU"/>
        </w:rPr>
        <w:t>-му направлению командирования.</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bookmarkStart w:id="9" w:name="Par472"/>
      <w:bookmarkEnd w:id="9"/>
      <w:r w:rsidRPr="0001398F">
        <w:rPr>
          <w:rFonts w:ascii="Arial" w:hAnsi="Arial" w:cs="Arial"/>
          <w:b/>
          <w:color w:val="000000"/>
          <w:sz w:val="20"/>
          <w:szCs w:val="20"/>
          <w:lang w:val="ru-RU"/>
        </w:rPr>
        <w:t>Затраты на коммунальные услуги</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47. Затраты на коммунальные услуги (</w:t>
      </w:r>
      <w:r w:rsidRPr="00DD4479">
        <w:rPr>
          <w:rFonts w:ascii="Arial" w:hAnsi="Arial" w:cs="Arial"/>
          <w:noProof/>
          <w:sz w:val="20"/>
          <w:szCs w:val="20"/>
          <w:lang w:val="ru-RU" w:eastAsia="ru-RU"/>
        </w:rPr>
        <w:pict>
          <v:shape id="Рисунок 205" o:spid="_x0000_i1226" type="#_x0000_t75" style="width:24.75pt;height:18.75pt;visibility:visible" filled="t">
            <v:imagedata r:id="rId200"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06" o:spid="_x0000_i1227" type="#_x0000_t75" style="width:209.25pt;height:18.75pt;visibility:visible" filled="t">
            <v:imagedata r:id="rId201"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07" o:spid="_x0000_i1228" type="#_x0000_t75" style="width:16.5pt;height:18.75pt;visibility:visible" filled="t">
            <v:imagedata r:id="rId202" o:title=""/>
          </v:shape>
        </w:pict>
      </w:r>
      <w:r w:rsidRPr="0001398F">
        <w:rPr>
          <w:rFonts w:ascii="Arial" w:hAnsi="Arial" w:cs="Arial"/>
          <w:color w:val="000000"/>
          <w:sz w:val="20"/>
          <w:szCs w:val="20"/>
          <w:lang w:val="ru-RU"/>
        </w:rPr>
        <w:t xml:space="preserve"> – затраты на газоснабжение и иные виды топлива;</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08" o:spid="_x0000_i1229" type="#_x0000_t75" style="width:16.5pt;height:18.75pt;visibility:visible" filled="t">
            <v:imagedata r:id="rId203" o:title=""/>
          </v:shape>
        </w:pict>
      </w:r>
      <w:r w:rsidRPr="0001398F">
        <w:rPr>
          <w:rFonts w:ascii="Arial" w:hAnsi="Arial" w:cs="Arial"/>
          <w:color w:val="000000"/>
          <w:sz w:val="20"/>
          <w:szCs w:val="20"/>
          <w:lang w:val="ru-RU"/>
        </w:rPr>
        <w:t xml:space="preserve"> – затраты на электроснабжение;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09" o:spid="_x0000_i1230" type="#_x0000_t75" style="width:18pt;height:18.75pt;visibility:visible" filled="t">
            <v:imagedata r:id="rId204" o:title=""/>
          </v:shape>
        </w:pict>
      </w:r>
      <w:r w:rsidRPr="0001398F">
        <w:rPr>
          <w:rFonts w:ascii="Arial" w:hAnsi="Arial" w:cs="Arial"/>
          <w:color w:val="000000"/>
          <w:sz w:val="20"/>
          <w:szCs w:val="20"/>
          <w:lang w:val="ru-RU"/>
        </w:rPr>
        <w:t xml:space="preserve"> – затраты на теплоснабжение;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10" o:spid="_x0000_i1231" type="#_x0000_t75" style="width:16.5pt;height:18.75pt;visibility:visible" filled="t">
            <v:imagedata r:id="rId205" o:title=""/>
          </v:shape>
        </w:pict>
      </w:r>
      <w:r w:rsidRPr="0001398F">
        <w:rPr>
          <w:rFonts w:ascii="Arial" w:hAnsi="Arial" w:cs="Arial"/>
          <w:color w:val="000000"/>
          <w:sz w:val="20"/>
          <w:szCs w:val="20"/>
          <w:lang w:val="ru-RU"/>
        </w:rPr>
        <w:t xml:space="preserve"> – затраты на горячее водоснабжение;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11" o:spid="_x0000_i1232" type="#_x0000_t75" style="width:18pt;height:18.75pt;visibility:visible" filled="t">
            <v:imagedata r:id="rId206" o:title=""/>
          </v:shape>
        </w:pict>
      </w:r>
      <w:r w:rsidRPr="0001398F">
        <w:rPr>
          <w:rFonts w:ascii="Arial" w:hAnsi="Arial" w:cs="Arial"/>
          <w:color w:val="000000"/>
          <w:sz w:val="20"/>
          <w:szCs w:val="20"/>
          <w:lang w:val="ru-RU"/>
        </w:rPr>
        <w:t xml:space="preserve"> – затраты на холодное водоснабжение и водоотведение;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12" o:spid="_x0000_i1233" type="#_x0000_t75" style="width:27pt;height:18.75pt;visibility:visible" filled="t">
            <v:imagedata r:id="rId207" o:title=""/>
          </v:shape>
        </w:pict>
      </w:r>
      <w:r w:rsidRPr="0001398F">
        <w:rPr>
          <w:rFonts w:ascii="Arial" w:hAnsi="Arial" w:cs="Arial"/>
          <w:color w:val="000000"/>
          <w:sz w:val="20"/>
          <w:szCs w:val="20"/>
          <w:lang w:val="ru-RU"/>
        </w:rPr>
        <w:t xml:space="preserve"> – затраты на оплату услуг лиц, привлекаемых на основании гражданско-правовых договоров (далее – внештатный сотрудник).</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48. Затраты на газоснабжение и иные виды топлива (</w:t>
      </w:r>
      <w:r w:rsidRPr="00DD4479">
        <w:rPr>
          <w:rFonts w:ascii="Arial" w:hAnsi="Arial" w:cs="Arial"/>
          <w:noProof/>
          <w:sz w:val="20"/>
          <w:szCs w:val="20"/>
          <w:lang w:val="ru-RU" w:eastAsia="ru-RU"/>
        </w:rPr>
        <w:pict>
          <v:shape id="Рисунок 213" o:spid="_x0000_i1234" type="#_x0000_t75" style="width:16.5pt;height:18.75pt;visibility:visible" filled="t">
            <v:imagedata r:id="rId20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14" o:spid="_x0000_i1235" type="#_x0000_t75" style="width:2in;height:36.75pt;visibility:visible" filled="t">
            <v:imagedata r:id="rId20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15" o:spid="_x0000_i1236" type="#_x0000_t75" style="width:24.75pt;height:18.75pt;visibility:visible" filled="t">
            <v:imagedata r:id="rId209" o:title=""/>
          </v:shape>
        </w:pict>
      </w:r>
      <w:r w:rsidRPr="0001398F">
        <w:rPr>
          <w:rFonts w:ascii="Arial" w:hAnsi="Arial" w:cs="Arial"/>
          <w:color w:val="000000"/>
          <w:spacing w:val="-8"/>
          <w:sz w:val="20"/>
          <w:szCs w:val="20"/>
          <w:lang w:val="ru-RU"/>
        </w:rPr>
        <w:t xml:space="preserve"> – расчетная потребность в </w:t>
      </w:r>
      <w:r w:rsidRPr="0001398F">
        <w:rPr>
          <w:rFonts w:ascii="Arial" w:hAnsi="Arial" w:cs="Arial"/>
          <w:color w:val="000000"/>
          <w:spacing w:val="-8"/>
          <w:sz w:val="20"/>
          <w:szCs w:val="20"/>
        </w:rPr>
        <w:t>i</w:t>
      </w:r>
      <w:r w:rsidRPr="0001398F">
        <w:rPr>
          <w:rFonts w:ascii="Arial" w:hAnsi="Arial" w:cs="Arial"/>
          <w:color w:val="000000"/>
          <w:spacing w:val="-8"/>
          <w:sz w:val="20"/>
          <w:szCs w:val="20"/>
          <w:lang w:val="ru-RU"/>
        </w:rPr>
        <w:t>-м виде топлива (газе и ином виде топлива);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16" o:spid="_x0000_i1237" type="#_x0000_t75" style="width:21.75pt;height:18.75pt;visibility:visible" filled="t">
            <v:imagedata r:id="rId210" o:title=""/>
          </v:shape>
        </w:pict>
      </w:r>
      <w:r w:rsidRPr="0001398F">
        <w:rPr>
          <w:rFonts w:ascii="Arial" w:hAnsi="Arial" w:cs="Arial"/>
          <w:color w:val="000000"/>
          <w:sz w:val="20"/>
          <w:szCs w:val="20"/>
          <w:lang w:val="ru-RU"/>
        </w:rPr>
        <w:t xml:space="preserve"> – тариф на </w:t>
      </w:r>
      <w:r w:rsidRPr="0001398F">
        <w:rPr>
          <w:rFonts w:ascii="Arial" w:hAnsi="Arial" w:cs="Arial"/>
          <w:color w:val="000000"/>
          <w:sz w:val="20"/>
          <w:szCs w:val="20"/>
        </w:rPr>
        <w:t>i</w:t>
      </w:r>
      <w:r w:rsidRPr="0001398F">
        <w:rPr>
          <w:rFonts w:ascii="Arial" w:hAnsi="Arial" w:cs="Arial"/>
          <w:color w:val="000000"/>
          <w:sz w:val="20"/>
          <w:szCs w:val="20"/>
          <w:lang w:val="ru-RU"/>
        </w:rPr>
        <w:t>-й вид топлива, утвержденный в установленном порядке органом государственного регулирования тарифов (далее – регулируемый тариф) (если тарифы на соответствующий вид топлива подлежат государственному регулированию);</w:t>
      </w:r>
    </w:p>
    <w:p w:rsidR="00043F78" w:rsidRPr="0001398F" w:rsidRDefault="00043F78" w:rsidP="00331662">
      <w:pPr>
        <w:tabs>
          <w:tab w:val="left" w:pos="540"/>
          <w:tab w:val="left" w:pos="1080"/>
          <w:tab w:val="left" w:pos="1260"/>
        </w:tabs>
        <w:spacing w:line="100" w:lineRule="atLeast"/>
        <w:ind w:left="360" w:firstLine="349"/>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17" o:spid="_x0000_i1238" type="#_x0000_t75" style="width:26.25pt;height:15.75pt;visibility:visible" filled="t">
            <v:imagedata r:id="rId208" o:title="" croptop="17226f" cropbottom="20209f" cropleft="55387f" cropright="-2010f"/>
          </v:shape>
        </w:pict>
      </w:r>
      <w:r w:rsidRPr="0001398F">
        <w:rPr>
          <w:rFonts w:ascii="Arial" w:hAnsi="Arial" w:cs="Arial"/>
          <w:color w:val="000000"/>
          <w:sz w:val="20"/>
          <w:szCs w:val="20"/>
          <w:lang w:val="ru-RU"/>
        </w:rPr>
        <w:t>– поправочный коэффициент, учитывающий затраты на</w:t>
      </w:r>
      <w:r w:rsidRPr="0001398F">
        <w:rPr>
          <w:rFonts w:ascii="Arial" w:hAnsi="Arial" w:cs="Arial"/>
          <w:color w:val="000000"/>
          <w:spacing w:val="-12"/>
          <w:sz w:val="20"/>
          <w:szCs w:val="20"/>
          <w:lang w:val="ru-RU"/>
        </w:rPr>
        <w:t xml:space="preserve"> транспортировку</w:t>
      </w:r>
      <w:r w:rsidRPr="0001398F">
        <w:rPr>
          <w:rFonts w:ascii="Arial" w:hAnsi="Arial" w:cs="Arial"/>
          <w:color w:val="000000"/>
          <w:sz w:val="20"/>
          <w:szCs w:val="20"/>
          <w:lang w:val="ru-RU"/>
        </w:rPr>
        <w:t xml:space="preserve"> </w:t>
      </w:r>
      <w:r w:rsidRPr="0001398F">
        <w:rPr>
          <w:rFonts w:ascii="Arial" w:hAnsi="Arial" w:cs="Arial"/>
          <w:color w:val="000000"/>
          <w:sz w:val="20"/>
          <w:szCs w:val="20"/>
        </w:rPr>
        <w:t>i</w:t>
      </w:r>
      <w:r w:rsidRPr="0001398F">
        <w:rPr>
          <w:rFonts w:ascii="Arial" w:hAnsi="Arial" w:cs="Arial"/>
          <w:color w:val="000000"/>
          <w:sz w:val="20"/>
          <w:szCs w:val="20"/>
          <w:lang w:val="ru-RU"/>
        </w:rPr>
        <w:t>-го вида топлива.</w:t>
      </w:r>
    </w:p>
    <w:p w:rsidR="00043F78" w:rsidRPr="0001398F" w:rsidRDefault="00043F78" w:rsidP="00331662">
      <w:pPr>
        <w:spacing w:line="100" w:lineRule="atLeast"/>
        <w:ind w:left="708" w:firstLine="12"/>
        <w:jc w:val="both"/>
        <w:rPr>
          <w:rFonts w:ascii="Arial" w:hAnsi="Arial" w:cs="Arial"/>
          <w:sz w:val="20"/>
          <w:szCs w:val="20"/>
          <w:lang w:val="ru-RU"/>
        </w:rPr>
      </w:pPr>
      <w:r w:rsidRPr="0001398F">
        <w:rPr>
          <w:rFonts w:ascii="Arial" w:hAnsi="Arial" w:cs="Arial"/>
          <w:color w:val="000000"/>
          <w:sz w:val="20"/>
          <w:szCs w:val="20"/>
          <w:lang w:val="ru-RU"/>
        </w:rPr>
        <w:t>49. Затраты на электроснабжение (</w:t>
      </w:r>
      <w:r w:rsidRPr="00DD4479">
        <w:rPr>
          <w:rFonts w:ascii="Arial" w:hAnsi="Arial" w:cs="Arial"/>
          <w:noProof/>
          <w:sz w:val="20"/>
          <w:szCs w:val="20"/>
          <w:lang w:val="ru-RU" w:eastAsia="ru-RU"/>
        </w:rPr>
        <w:pict>
          <v:shape id="Рисунок 218" o:spid="_x0000_i1239" type="#_x0000_t75" style="width:16.5pt;height:18.75pt;visibility:visible" filled="t">
            <v:imagedata r:id="rId20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19" o:spid="_x0000_i1240" type="#_x0000_t75" style="width:105pt;height:36.75pt;visibility:visible" filled="t">
            <v:imagedata r:id="rId211"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20" o:spid="_x0000_i1241" type="#_x0000_t75" style="width:21.75pt;height:18.75pt;visibility:visible" filled="t">
            <v:imagedata r:id="rId212" o:title=""/>
          </v:shape>
        </w:pict>
      </w:r>
      <w:r w:rsidRPr="0001398F">
        <w:rPr>
          <w:rFonts w:ascii="Arial" w:hAnsi="Arial" w:cs="Arial"/>
          <w:color w:val="000000"/>
          <w:sz w:val="20"/>
          <w:szCs w:val="20"/>
          <w:lang w:val="ru-RU"/>
        </w:rPr>
        <w:t xml:space="preserve"> – </w:t>
      </w:r>
      <w:r w:rsidRPr="0001398F">
        <w:rPr>
          <w:rFonts w:ascii="Arial" w:hAnsi="Arial" w:cs="Arial"/>
          <w:color w:val="000000"/>
          <w:sz w:val="20"/>
          <w:szCs w:val="20"/>
        </w:rPr>
        <w:t>i</w:t>
      </w:r>
      <w:r w:rsidRPr="0001398F">
        <w:rPr>
          <w:rFonts w:ascii="Arial" w:hAnsi="Arial" w:cs="Arial"/>
          <w:color w:val="000000"/>
          <w:sz w:val="20"/>
          <w:szCs w:val="20"/>
          <w:lang w:val="ru-RU"/>
        </w:rPr>
        <w:t>-й регулируемый тариф на электроэнергию (в рамках применяемого одноставочного, дифференцированного по зонам суток или двуставочного тарифа);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21" o:spid="_x0000_i1242" type="#_x0000_t75" style="width:24.75pt;height:18.75pt;visibility:visible" filled="t">
            <v:imagedata r:id="rId213" o:title=""/>
          </v:shape>
        </w:pict>
      </w:r>
      <w:r w:rsidRPr="0001398F">
        <w:rPr>
          <w:rFonts w:ascii="Arial" w:hAnsi="Arial" w:cs="Arial"/>
          <w:color w:val="000000"/>
          <w:sz w:val="20"/>
          <w:szCs w:val="20"/>
          <w:lang w:val="ru-RU"/>
        </w:rPr>
        <w:t xml:space="preserve"> – расчетная потребность электроэнергии в год по </w:t>
      </w:r>
      <w:r w:rsidRPr="0001398F">
        <w:rPr>
          <w:rFonts w:ascii="Arial" w:hAnsi="Arial" w:cs="Arial"/>
          <w:color w:val="000000"/>
          <w:sz w:val="20"/>
          <w:szCs w:val="20"/>
        </w:rPr>
        <w:t>i</w:t>
      </w:r>
      <w:r w:rsidRPr="0001398F">
        <w:rPr>
          <w:rFonts w:ascii="Arial" w:hAnsi="Arial" w:cs="Arial"/>
          <w:color w:val="000000"/>
          <w:sz w:val="20"/>
          <w:szCs w:val="20"/>
          <w:lang w:val="ru-RU"/>
        </w:rPr>
        <w:t>-му тарифу (цене) на электроэнергию (в рамках применяемого одноставочного, дифференцированного по зонам суток или двуставочного тарифа).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50.  Затраты на теплоснабжение (</w:t>
      </w:r>
      <w:r w:rsidRPr="00DD4479">
        <w:rPr>
          <w:rFonts w:ascii="Arial" w:hAnsi="Arial" w:cs="Arial"/>
          <w:noProof/>
          <w:sz w:val="20"/>
          <w:szCs w:val="20"/>
          <w:lang w:val="ru-RU" w:eastAsia="ru-RU"/>
        </w:rPr>
        <w:pict>
          <v:shape id="Рисунок 222" o:spid="_x0000_i1243" type="#_x0000_t75" style="width:18pt;height:18.75pt;visibility:visible" filled="t">
            <v:imagedata r:id="rId20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23" o:spid="_x0000_i1244" type="#_x0000_t75" style="width:93pt;height:18.75pt;visibility:visible" filled="t">
            <v:imagedata r:id="rId21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24" o:spid="_x0000_i1245" type="#_x0000_t75" style="width:29.25pt;height:18.75pt;visibility:visible" filled="t">
            <v:imagedata r:id="rId215" o:title=""/>
          </v:shape>
        </w:pict>
      </w:r>
      <w:r w:rsidRPr="0001398F">
        <w:rPr>
          <w:rFonts w:ascii="Arial" w:hAnsi="Arial" w:cs="Arial"/>
          <w:color w:val="000000"/>
          <w:sz w:val="20"/>
          <w:szCs w:val="20"/>
          <w:lang w:val="ru-RU"/>
        </w:rPr>
        <w:t xml:space="preserve"> – расчетная потребность в теплоэнергии на отопление зданий, помещений и сооружений;</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25" o:spid="_x0000_i1246" type="#_x0000_t75" style="width:18.75pt;height:18.75pt;visibility:visible" filled="t">
            <v:imagedata r:id="rId216" o:title=""/>
          </v:shape>
        </w:pict>
      </w:r>
      <w:r w:rsidRPr="0001398F">
        <w:rPr>
          <w:rFonts w:ascii="Arial" w:hAnsi="Arial" w:cs="Arial"/>
          <w:color w:val="000000"/>
          <w:sz w:val="20"/>
          <w:szCs w:val="20"/>
          <w:lang w:val="ru-RU"/>
        </w:rPr>
        <w:t xml:space="preserve"> – регулируемый тариф на теплоснабжение.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51. Затраты на горячее водоснабжение (</w:t>
      </w:r>
      <w:r w:rsidRPr="00DD4479">
        <w:rPr>
          <w:rFonts w:ascii="Arial" w:hAnsi="Arial" w:cs="Arial"/>
          <w:noProof/>
          <w:sz w:val="20"/>
          <w:szCs w:val="20"/>
          <w:lang w:val="ru-RU" w:eastAsia="ru-RU"/>
        </w:rPr>
        <w:pict>
          <v:shape id="Рисунок 226" o:spid="_x0000_i1247" type="#_x0000_t75" style="width:16.5pt;height:18.75pt;visibility:visible" filled="t">
            <v:imagedata r:id="rId20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27" o:spid="_x0000_i1248" type="#_x0000_t75" style="width:83.25pt;height:18.75pt;visibility:visible" filled="t">
            <v:imagedata r:id="rId21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28" o:spid="_x0000_i1249" type="#_x0000_t75" style="width:20.25pt;height:18.75pt;visibility:visible" filled="t">
            <v:imagedata r:id="rId218" o:title=""/>
          </v:shape>
        </w:pict>
      </w:r>
      <w:r w:rsidRPr="0001398F">
        <w:rPr>
          <w:rFonts w:ascii="Arial" w:hAnsi="Arial" w:cs="Arial"/>
          <w:color w:val="000000"/>
          <w:sz w:val="20"/>
          <w:szCs w:val="20"/>
          <w:lang w:val="ru-RU"/>
        </w:rPr>
        <w:t xml:space="preserve"> – расчетная потребность в горячей воде;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29" o:spid="_x0000_i1250" type="#_x0000_t75" style="width:18.75pt;height:18.75pt;visibility:visible" filled="t">
            <v:imagedata r:id="rId219" o:title=""/>
          </v:shape>
        </w:pict>
      </w:r>
      <w:r w:rsidRPr="0001398F">
        <w:rPr>
          <w:rFonts w:ascii="Arial" w:hAnsi="Arial" w:cs="Arial"/>
          <w:color w:val="000000"/>
          <w:sz w:val="20"/>
          <w:szCs w:val="20"/>
          <w:lang w:val="ru-RU"/>
        </w:rPr>
        <w:t xml:space="preserve"> – регулируемый тариф на горячее водоснабжение.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52. Затраты на холодное водоснабжение и водоотведение (</w:t>
      </w:r>
      <w:r w:rsidRPr="00DD4479">
        <w:rPr>
          <w:rFonts w:ascii="Arial" w:hAnsi="Arial" w:cs="Arial"/>
          <w:noProof/>
          <w:sz w:val="20"/>
          <w:szCs w:val="20"/>
          <w:lang w:val="ru-RU" w:eastAsia="ru-RU"/>
        </w:rPr>
        <w:pict>
          <v:shape id="Рисунок 230" o:spid="_x0000_i1251" type="#_x0000_t75" style="width:18pt;height:18.75pt;visibility:visible" filled="t">
            <v:imagedata r:id="rId20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31" o:spid="_x0000_i1252" type="#_x0000_t75" style="width:157.5pt;height:18.75pt;visibility:visible" filled="t">
            <v:imagedata r:id="rId22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32" o:spid="_x0000_i1253" type="#_x0000_t75" style="width:21.75pt;height:18.75pt;visibility:visible" filled="t">
            <v:imagedata r:id="rId221" o:title=""/>
          </v:shape>
        </w:pict>
      </w:r>
      <w:r w:rsidRPr="0001398F">
        <w:rPr>
          <w:rFonts w:ascii="Arial" w:hAnsi="Arial" w:cs="Arial"/>
          <w:color w:val="000000"/>
          <w:sz w:val="20"/>
          <w:szCs w:val="20"/>
          <w:lang w:val="ru-RU"/>
        </w:rPr>
        <w:t xml:space="preserve"> – расчетная потребность в холодном водоснабжении;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33" o:spid="_x0000_i1254" type="#_x0000_t75" style="width:20.25pt;height:18.75pt;visibility:visible" filled="t">
            <v:imagedata r:id="rId222" o:title=""/>
          </v:shape>
        </w:pict>
      </w:r>
      <w:r w:rsidRPr="0001398F">
        <w:rPr>
          <w:rFonts w:ascii="Arial" w:hAnsi="Arial" w:cs="Arial"/>
          <w:color w:val="000000"/>
          <w:sz w:val="20"/>
          <w:szCs w:val="20"/>
          <w:lang w:val="ru-RU"/>
        </w:rPr>
        <w:t xml:space="preserve"> – регулируемый тариф на холодное водоснабжение;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34" o:spid="_x0000_i1255" type="#_x0000_t75" style="width:21.75pt;height:18.75pt;visibility:visible" filled="t">
            <v:imagedata r:id="rId223" o:title=""/>
          </v:shape>
        </w:pict>
      </w:r>
      <w:r w:rsidRPr="0001398F">
        <w:rPr>
          <w:rFonts w:ascii="Arial" w:hAnsi="Arial" w:cs="Arial"/>
          <w:color w:val="000000"/>
          <w:sz w:val="20"/>
          <w:szCs w:val="20"/>
          <w:lang w:val="ru-RU"/>
        </w:rPr>
        <w:t xml:space="preserve"> – расчетная потребность в водоотведении;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35" o:spid="_x0000_i1256" type="#_x0000_t75" style="width:18.75pt;height:18.75pt;visibility:visible" filled="t">
            <v:imagedata r:id="rId224" o:title=""/>
          </v:shape>
        </w:pict>
      </w:r>
      <w:r w:rsidRPr="0001398F">
        <w:rPr>
          <w:rFonts w:ascii="Arial" w:hAnsi="Arial" w:cs="Arial"/>
          <w:color w:val="000000"/>
          <w:sz w:val="20"/>
          <w:szCs w:val="20"/>
          <w:lang w:val="ru-RU"/>
        </w:rPr>
        <w:t xml:space="preserve"> – регулируемый тариф на водоотведение.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53. Затраты на оплату услуг внештатных сотрудников (</w:t>
      </w:r>
      <w:r w:rsidRPr="00DD4479">
        <w:rPr>
          <w:rFonts w:ascii="Arial" w:hAnsi="Arial" w:cs="Arial"/>
          <w:noProof/>
          <w:sz w:val="20"/>
          <w:szCs w:val="20"/>
          <w:lang w:val="ru-RU" w:eastAsia="ru-RU"/>
        </w:rPr>
        <w:pict>
          <v:shape id="Рисунок 236" o:spid="_x0000_i1257" type="#_x0000_t75" style="width:27pt;height:18.75pt;visibility:visible" filled="t">
            <v:imagedata r:id="rId20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37" o:spid="_x0000_i1258" type="#_x0000_t75" style="width:208.5pt;height:36.75pt;visibility:visible" filled="t">
            <v:imagedata r:id="rId22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38" o:spid="_x0000_i1259" type="#_x0000_t75" style="width:35.25pt;height:18.75pt;visibility:visible" filled="t">
            <v:imagedata r:id="rId226" o:title=""/>
          </v:shape>
        </w:pict>
      </w:r>
      <w:r w:rsidRPr="0001398F">
        <w:rPr>
          <w:rFonts w:ascii="Arial" w:hAnsi="Arial" w:cs="Arial"/>
          <w:color w:val="000000"/>
          <w:sz w:val="20"/>
          <w:szCs w:val="20"/>
          <w:lang w:val="ru-RU"/>
        </w:rPr>
        <w:t xml:space="preserve"> – планируемое количество месяцев работы внештатного сотрудника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39" o:spid="_x0000_i1260" type="#_x0000_t75" style="width:30pt;height:18.75pt;visibility:visible" filled="t">
            <v:imagedata r:id="rId227" o:title=""/>
          </v:shape>
        </w:pict>
      </w:r>
      <w:r w:rsidRPr="0001398F">
        <w:rPr>
          <w:rFonts w:ascii="Arial" w:hAnsi="Arial" w:cs="Arial"/>
          <w:color w:val="000000"/>
          <w:sz w:val="20"/>
          <w:szCs w:val="20"/>
          <w:lang w:val="ru-RU"/>
        </w:rPr>
        <w:t xml:space="preserve"> – стоимость 1 месяца работы внештатного сотрудника по </w:t>
      </w:r>
      <w:r w:rsidRPr="0001398F">
        <w:rPr>
          <w:rFonts w:ascii="Arial" w:hAnsi="Arial" w:cs="Arial"/>
          <w:color w:val="000000"/>
          <w:sz w:val="20"/>
          <w:szCs w:val="20"/>
        </w:rPr>
        <w:t>i</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40" o:spid="_x0000_i1261" type="#_x0000_t75" style="width:27pt;height:18.75pt;visibility:visible" filled="t">
            <v:imagedata r:id="rId228" o:title=""/>
          </v:shape>
        </w:pict>
      </w:r>
      <w:r w:rsidRPr="0001398F">
        <w:rPr>
          <w:rFonts w:ascii="Arial" w:hAnsi="Arial" w:cs="Arial"/>
          <w:color w:val="000000"/>
          <w:sz w:val="20"/>
          <w:szCs w:val="20"/>
          <w:lang w:val="ru-RU"/>
        </w:rPr>
        <w:t xml:space="preserve"> – процентная ставка страховых взносов в государственные внебюджетные фонды.</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К указанным затратам относятся затраты по договорам гражданско-правового характера, предметом которых является оказание физическим лицом коммунальных услуг (договорам гражданско-правового характера, заключенным с кочегарами, сезонными истопниками и др.).</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Затраты на аренду помещений и оборудования</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54.  Затраты на аренду помещений (</w:t>
      </w:r>
      <w:r w:rsidRPr="00DD4479">
        <w:rPr>
          <w:rFonts w:ascii="Arial" w:hAnsi="Arial" w:cs="Arial"/>
          <w:noProof/>
          <w:sz w:val="20"/>
          <w:szCs w:val="20"/>
          <w:lang w:val="ru-RU" w:eastAsia="ru-RU"/>
        </w:rPr>
        <w:pict>
          <v:shape id="Рисунок 241" o:spid="_x0000_i1262" type="#_x0000_t75" style="width:18pt;height:18.75pt;visibility:visible" filled="t">
            <v:imagedata r:id="rId22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42" o:spid="_x0000_i1263" type="#_x0000_t75" style="width:172.5pt;height:36.75pt;visibility:visible" filled="t">
            <v:imagedata r:id="rId23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43" o:spid="_x0000_i1264" type="#_x0000_t75" style="width:24.75pt;height:18.75pt;visibility:visible" filled="t">
            <v:imagedata r:id="rId231" o:title=""/>
          </v:shape>
        </w:pict>
      </w:r>
      <w:r w:rsidRPr="0001398F">
        <w:rPr>
          <w:rFonts w:ascii="Arial" w:hAnsi="Arial" w:cs="Arial"/>
          <w:color w:val="000000"/>
          <w:sz w:val="20"/>
          <w:szCs w:val="20"/>
          <w:lang w:val="ru-RU"/>
        </w:rPr>
        <w:t xml:space="preserve"> – численность работников, размещаемых на </w:t>
      </w:r>
      <w:r w:rsidRPr="0001398F">
        <w:rPr>
          <w:rFonts w:ascii="Arial" w:hAnsi="Arial" w:cs="Arial"/>
          <w:color w:val="000000"/>
          <w:sz w:val="20"/>
          <w:szCs w:val="20"/>
        </w:rPr>
        <w:t>i</w:t>
      </w:r>
      <w:r w:rsidRPr="0001398F">
        <w:rPr>
          <w:rFonts w:ascii="Arial" w:hAnsi="Arial" w:cs="Arial"/>
          <w:color w:val="000000"/>
          <w:sz w:val="20"/>
          <w:szCs w:val="20"/>
          <w:lang w:val="ru-RU"/>
        </w:rPr>
        <w:t>-й арендуемой площади;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rPr>
        <w:t>S</w:t>
      </w:r>
      <w:r w:rsidRPr="0001398F">
        <w:rPr>
          <w:rFonts w:ascii="Arial" w:hAnsi="Arial" w:cs="Arial"/>
          <w:color w:val="000000"/>
          <w:sz w:val="20"/>
          <w:szCs w:val="20"/>
          <w:lang w:val="ru-RU"/>
        </w:rPr>
        <w:t xml:space="preserve"> – площадь, установленная в соответствии с постановлением Правительства Российской Федерации от 05 января 1998 года № 3 «О порядке закрепления и использования находящихся в федеральной собственности административных зданий, строений и нежилых помещений»;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44" o:spid="_x0000_i1265" type="#_x0000_t75" style="width:21.75pt;height:18.75pt;visibility:visible" filled="t">
            <v:imagedata r:id="rId232" o:title=""/>
          </v:shape>
        </w:pict>
      </w:r>
      <w:r w:rsidRPr="0001398F">
        <w:rPr>
          <w:rFonts w:ascii="Arial" w:hAnsi="Arial" w:cs="Arial"/>
          <w:color w:val="000000"/>
          <w:sz w:val="20"/>
          <w:szCs w:val="20"/>
          <w:lang w:val="ru-RU"/>
        </w:rPr>
        <w:t xml:space="preserve"> – цена ежемесячной аренды за 1 кв. метр </w:t>
      </w:r>
      <w:r w:rsidRPr="0001398F">
        <w:rPr>
          <w:rFonts w:ascii="Arial" w:hAnsi="Arial" w:cs="Arial"/>
          <w:color w:val="000000"/>
          <w:sz w:val="20"/>
          <w:szCs w:val="20"/>
        </w:rPr>
        <w:t>i</w:t>
      </w:r>
      <w:r w:rsidRPr="0001398F">
        <w:rPr>
          <w:rFonts w:ascii="Arial" w:hAnsi="Arial" w:cs="Arial"/>
          <w:color w:val="000000"/>
          <w:sz w:val="20"/>
          <w:szCs w:val="20"/>
          <w:lang w:val="ru-RU"/>
        </w:rPr>
        <w:t>-й арендуемой площади;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45" o:spid="_x0000_i1266" type="#_x0000_t75" style="width:27pt;height:18.75pt;visibility:visible" filled="t">
            <v:imagedata r:id="rId233" o:title=""/>
          </v:shape>
        </w:pict>
      </w:r>
      <w:r w:rsidRPr="0001398F">
        <w:rPr>
          <w:rFonts w:ascii="Arial" w:hAnsi="Arial" w:cs="Arial"/>
          <w:color w:val="000000"/>
          <w:spacing w:val="-6"/>
          <w:sz w:val="20"/>
          <w:szCs w:val="20"/>
          <w:lang w:val="ru-RU"/>
        </w:rPr>
        <w:t xml:space="preserve"> – планируемое количество месяцев аренды </w:t>
      </w:r>
      <w:r w:rsidRPr="0001398F">
        <w:rPr>
          <w:rFonts w:ascii="Arial" w:hAnsi="Arial" w:cs="Arial"/>
          <w:color w:val="000000"/>
          <w:spacing w:val="-6"/>
          <w:sz w:val="20"/>
          <w:szCs w:val="20"/>
        </w:rPr>
        <w:t>i</w:t>
      </w:r>
      <w:r w:rsidRPr="0001398F">
        <w:rPr>
          <w:rFonts w:ascii="Arial" w:hAnsi="Arial" w:cs="Arial"/>
          <w:color w:val="000000"/>
          <w:spacing w:val="-6"/>
          <w:sz w:val="20"/>
          <w:szCs w:val="20"/>
          <w:lang w:val="ru-RU"/>
        </w:rPr>
        <w:t>-й арендуемой площади.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55. Затраты на аренду помещения (зала) для проведения совещания (</w:t>
      </w:r>
      <w:r w:rsidRPr="00DD4479">
        <w:rPr>
          <w:rFonts w:ascii="Arial" w:hAnsi="Arial" w:cs="Arial"/>
          <w:noProof/>
          <w:sz w:val="20"/>
          <w:szCs w:val="20"/>
          <w:lang w:val="ru-RU" w:eastAsia="ru-RU"/>
        </w:rPr>
        <w:pict>
          <v:shape id="Рисунок 246" o:spid="_x0000_i1267" type="#_x0000_t75" style="width:20.25pt;height:18.75pt;visibility:visible" filled="t">
            <v:imagedata r:id="rId23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47" o:spid="_x0000_i1268" type="#_x0000_t75" style="width:112.5pt;height:36.75pt;visibility:visible" filled="t">
            <v:imagedata r:id="rId23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48" o:spid="_x0000_i1269" type="#_x0000_t75" style="width:27pt;height:18.75pt;visibility:visible" filled="t">
            <v:imagedata r:id="rId236" o:title=""/>
          </v:shape>
        </w:pict>
      </w:r>
      <w:r w:rsidRPr="0001398F">
        <w:rPr>
          <w:rFonts w:ascii="Arial" w:hAnsi="Arial" w:cs="Arial"/>
          <w:color w:val="000000"/>
          <w:sz w:val="20"/>
          <w:szCs w:val="20"/>
          <w:lang w:val="ru-RU"/>
        </w:rPr>
        <w:t xml:space="preserve"> – планируемое количество суток аренды </w:t>
      </w:r>
      <w:r w:rsidRPr="0001398F">
        <w:rPr>
          <w:rFonts w:ascii="Arial" w:hAnsi="Arial" w:cs="Arial"/>
          <w:color w:val="000000"/>
          <w:sz w:val="20"/>
          <w:szCs w:val="20"/>
        </w:rPr>
        <w:t>i</w:t>
      </w:r>
      <w:r w:rsidRPr="0001398F">
        <w:rPr>
          <w:rFonts w:ascii="Arial" w:hAnsi="Arial" w:cs="Arial"/>
          <w:color w:val="000000"/>
          <w:sz w:val="20"/>
          <w:szCs w:val="20"/>
          <w:lang w:val="ru-RU"/>
        </w:rPr>
        <w:t>-го помещения (зала);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49" o:spid="_x0000_i1270" type="#_x0000_t75" style="width:24.75pt;height:18.75pt;visibility:visible" filled="t">
            <v:imagedata r:id="rId237" o:title=""/>
          </v:shape>
        </w:pict>
      </w:r>
      <w:r w:rsidRPr="0001398F">
        <w:rPr>
          <w:rFonts w:ascii="Arial" w:hAnsi="Arial" w:cs="Arial"/>
          <w:color w:val="000000"/>
          <w:sz w:val="20"/>
          <w:szCs w:val="20"/>
          <w:lang w:val="ru-RU"/>
        </w:rPr>
        <w:t xml:space="preserve"> – цена аренды </w:t>
      </w:r>
      <w:r w:rsidRPr="0001398F">
        <w:rPr>
          <w:rFonts w:ascii="Arial" w:hAnsi="Arial" w:cs="Arial"/>
          <w:color w:val="000000"/>
          <w:sz w:val="20"/>
          <w:szCs w:val="20"/>
        </w:rPr>
        <w:t>i</w:t>
      </w:r>
      <w:r w:rsidRPr="0001398F">
        <w:rPr>
          <w:rFonts w:ascii="Arial" w:hAnsi="Arial" w:cs="Arial"/>
          <w:color w:val="000000"/>
          <w:sz w:val="20"/>
          <w:szCs w:val="20"/>
          <w:lang w:val="ru-RU"/>
        </w:rPr>
        <w:t>-го помещения (зала) в сутки.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56. Затраты на аренду оборудования для проведения совещания (</w:t>
      </w:r>
      <w:r w:rsidRPr="00DD4479">
        <w:rPr>
          <w:rFonts w:ascii="Arial" w:hAnsi="Arial" w:cs="Arial"/>
          <w:noProof/>
          <w:sz w:val="20"/>
          <w:szCs w:val="20"/>
          <w:lang w:val="ru-RU" w:eastAsia="ru-RU"/>
        </w:rPr>
        <w:pict>
          <v:shape id="Рисунок 250" o:spid="_x0000_i1271" type="#_x0000_t75" style="width:21.75pt;height:18.75pt;visibility:visible" filled="t">
            <v:imagedata r:id="rId238" o:title=""/>
          </v:shape>
        </w:pict>
      </w:r>
      <w:r w:rsidRPr="0001398F">
        <w:rPr>
          <w:rFonts w:ascii="Arial" w:hAnsi="Arial" w:cs="Arial"/>
          <w:color w:val="000000"/>
          <w:sz w:val="20"/>
          <w:szCs w:val="20"/>
          <w:lang w:val="ru-RU"/>
        </w:rPr>
        <w:t>)(за исключением оборудования, арендуемого в соответствии с пунктом 56.1 настоящей методики)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51" o:spid="_x0000_i1272" type="#_x0000_t75" style="width:186.75pt;height:36.75pt;visibility:visible" filled="t">
            <v:imagedata r:id="rId23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52" o:spid="_x0000_i1273" type="#_x0000_t75" style="width:24.75pt;height:18.75pt;visibility:visible" filled="t">
            <v:imagedata r:id="rId96" o:title=""/>
          </v:shape>
        </w:pict>
      </w:r>
      <w:r w:rsidRPr="0001398F">
        <w:rPr>
          <w:rFonts w:ascii="Arial" w:hAnsi="Arial" w:cs="Arial"/>
          <w:color w:val="000000"/>
          <w:sz w:val="20"/>
          <w:szCs w:val="20"/>
          <w:lang w:val="ru-RU"/>
        </w:rPr>
        <w:t xml:space="preserve"> – количество арендуемого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53" o:spid="_x0000_i1274" type="#_x0000_t75" style="width:27pt;height:18.75pt;visibility:visible" filled="t">
            <v:imagedata r:id="rId240" o:title=""/>
          </v:shape>
        </w:pict>
      </w:r>
      <w:r w:rsidRPr="0001398F">
        <w:rPr>
          <w:rFonts w:ascii="Arial" w:hAnsi="Arial" w:cs="Arial"/>
          <w:color w:val="000000"/>
          <w:sz w:val="20"/>
          <w:szCs w:val="20"/>
          <w:lang w:val="ru-RU"/>
        </w:rPr>
        <w:t xml:space="preserve"> – количество дней аренды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54" o:spid="_x0000_i1275" type="#_x0000_t75" style="width:21.75pt;height:18.75pt;visibility:visible" filled="t">
            <v:imagedata r:id="rId184" o:title=""/>
          </v:shape>
        </w:pict>
      </w:r>
      <w:r w:rsidRPr="0001398F">
        <w:rPr>
          <w:rFonts w:ascii="Arial" w:hAnsi="Arial" w:cs="Arial"/>
          <w:color w:val="000000"/>
          <w:sz w:val="20"/>
          <w:szCs w:val="20"/>
          <w:lang w:val="ru-RU"/>
        </w:rPr>
        <w:t xml:space="preserve"> – количество часов аренды в день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55" o:spid="_x0000_i1276" type="#_x0000_t75" style="width:18.75pt;height:18.75pt;visibility:visible" filled="t">
            <v:imagedata r:id="rId241" o:title=""/>
          </v:shape>
        </w:pict>
      </w:r>
      <w:r w:rsidRPr="0001398F">
        <w:rPr>
          <w:rFonts w:ascii="Arial" w:hAnsi="Arial" w:cs="Arial"/>
          <w:color w:val="000000"/>
          <w:sz w:val="20"/>
          <w:szCs w:val="20"/>
          <w:lang w:val="ru-RU"/>
        </w:rPr>
        <w:t xml:space="preserve"> – цена 1 часа аренды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val="ru-RU" w:eastAsia="ru-RU"/>
        </w:rPr>
        <w:t>56.1. Затраты на оплату услуг по предоставлению мультимедийного оборудования для обеспечения деятельности муниципальных органов (З</w:t>
      </w:r>
      <w:r w:rsidRPr="0001398F">
        <w:rPr>
          <w:rFonts w:ascii="Arial" w:hAnsi="Arial" w:cs="Arial"/>
          <w:sz w:val="20"/>
          <w:szCs w:val="20"/>
          <w:vertAlign w:val="subscript"/>
          <w:lang w:val="ru-RU" w:eastAsia="ru-RU"/>
        </w:rPr>
        <w:t>млоб</w:t>
      </w:r>
      <w:r w:rsidRPr="0001398F">
        <w:rPr>
          <w:rFonts w:ascii="Arial" w:hAnsi="Arial" w:cs="Arial"/>
          <w:sz w:val="20"/>
          <w:szCs w:val="20"/>
          <w:lang w:val="ru-RU" w:eastAsia="ru-RU"/>
        </w:rPr>
        <w:t>) определяются по формуле:</w:t>
      </w:r>
    </w:p>
    <w:p w:rsidR="00043F78" w:rsidRPr="0001398F" w:rsidRDefault="00043F78" w:rsidP="00331662">
      <w:pPr>
        <w:autoSpaceDE w:val="0"/>
        <w:autoSpaceDN w:val="0"/>
        <w:adjustRightInd w:val="0"/>
        <w:ind w:firstLine="540"/>
        <w:jc w:val="both"/>
        <w:outlineLvl w:val="0"/>
        <w:rPr>
          <w:rFonts w:ascii="Arial" w:hAnsi="Arial" w:cs="Arial"/>
          <w:sz w:val="20"/>
          <w:szCs w:val="20"/>
          <w:lang w:val="ru-RU" w:eastAsia="ru-RU"/>
        </w:rPr>
      </w:pPr>
    </w:p>
    <w:p w:rsidR="00043F78" w:rsidRPr="0001398F" w:rsidRDefault="00043F78" w:rsidP="00331662">
      <w:pPr>
        <w:autoSpaceDE w:val="0"/>
        <w:autoSpaceDN w:val="0"/>
        <w:adjustRightInd w:val="0"/>
        <w:jc w:val="center"/>
        <w:rPr>
          <w:rFonts w:ascii="Arial" w:hAnsi="Arial" w:cs="Arial"/>
          <w:sz w:val="20"/>
          <w:szCs w:val="20"/>
          <w:lang w:eastAsia="ru-RU"/>
        </w:rPr>
      </w:pPr>
      <w:r w:rsidRPr="00DD4479">
        <w:rPr>
          <w:rFonts w:ascii="Arial" w:hAnsi="Arial" w:cs="Arial"/>
          <w:noProof/>
          <w:position w:val="-28"/>
          <w:sz w:val="20"/>
          <w:szCs w:val="20"/>
          <w:lang w:val="ru-RU" w:eastAsia="ru-RU"/>
        </w:rPr>
        <w:pict>
          <v:shape id="Рисунок 256" o:spid="_x0000_i1277" type="#_x0000_t75" style="width:226.5pt;height:40.5pt;visibility:visible">
            <v:imagedata r:id="rId242" o:title=""/>
          </v:shape>
        </w:pict>
      </w:r>
    </w:p>
    <w:p w:rsidR="00043F78" w:rsidRPr="0001398F" w:rsidRDefault="00043F78" w:rsidP="00331662">
      <w:pPr>
        <w:autoSpaceDE w:val="0"/>
        <w:autoSpaceDN w:val="0"/>
        <w:adjustRightInd w:val="0"/>
        <w:ind w:firstLine="540"/>
        <w:jc w:val="both"/>
        <w:rPr>
          <w:rFonts w:ascii="Arial" w:hAnsi="Arial" w:cs="Arial"/>
          <w:sz w:val="20"/>
          <w:szCs w:val="20"/>
          <w:lang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eastAsia="ru-RU"/>
        </w:rPr>
        <w:t>Q</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млоб</w:t>
      </w:r>
      <w:r w:rsidRPr="0001398F">
        <w:rPr>
          <w:rFonts w:ascii="Arial" w:hAnsi="Arial" w:cs="Arial"/>
          <w:sz w:val="20"/>
          <w:szCs w:val="20"/>
          <w:lang w:val="ru-RU" w:eastAsia="ru-RU"/>
        </w:rPr>
        <w:t xml:space="preserve"> - количество </w:t>
      </w:r>
      <w:r w:rsidRPr="0001398F">
        <w:rPr>
          <w:rFonts w:ascii="Arial" w:hAnsi="Arial" w:cs="Arial"/>
          <w:sz w:val="20"/>
          <w:szCs w:val="20"/>
          <w:lang w:eastAsia="ru-RU"/>
        </w:rPr>
        <w:t>i</w:t>
      </w:r>
      <w:r w:rsidRPr="0001398F">
        <w:rPr>
          <w:rFonts w:ascii="Arial" w:hAnsi="Arial" w:cs="Arial"/>
          <w:sz w:val="20"/>
          <w:szCs w:val="20"/>
          <w:lang w:val="ru-RU" w:eastAsia="ru-RU"/>
        </w:rPr>
        <w:t>-х комплектов мультимедийного оборудования в соответствии с нормативами;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P</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млоб</w:t>
      </w:r>
      <w:r w:rsidRPr="0001398F">
        <w:rPr>
          <w:rFonts w:ascii="Arial" w:hAnsi="Arial" w:cs="Arial"/>
          <w:sz w:val="20"/>
          <w:szCs w:val="20"/>
          <w:lang w:val="ru-RU" w:eastAsia="ru-RU"/>
        </w:rPr>
        <w:t xml:space="preserve"> - цена услуги по предоставлению одного </w:t>
      </w:r>
      <w:r w:rsidRPr="0001398F">
        <w:rPr>
          <w:rFonts w:ascii="Arial" w:hAnsi="Arial" w:cs="Arial"/>
          <w:sz w:val="20"/>
          <w:szCs w:val="20"/>
          <w:lang w:eastAsia="ru-RU"/>
        </w:rPr>
        <w:t>i</w:t>
      </w:r>
      <w:r w:rsidRPr="0001398F">
        <w:rPr>
          <w:rFonts w:ascii="Arial" w:hAnsi="Arial" w:cs="Arial"/>
          <w:sz w:val="20"/>
          <w:szCs w:val="20"/>
          <w:lang w:val="ru-RU" w:eastAsia="ru-RU"/>
        </w:rPr>
        <w:t>-го комплекта мультимедийного оборудования в месяц в соответствии с нормативами;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N</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млоб</w:t>
      </w:r>
      <w:r w:rsidRPr="0001398F">
        <w:rPr>
          <w:rFonts w:ascii="Arial" w:hAnsi="Arial" w:cs="Arial"/>
          <w:sz w:val="20"/>
          <w:szCs w:val="20"/>
          <w:lang w:val="ru-RU" w:eastAsia="ru-RU"/>
        </w:rPr>
        <w:t xml:space="preserve"> - планируемое количество месяцев пользования </w:t>
      </w:r>
      <w:r w:rsidRPr="0001398F">
        <w:rPr>
          <w:rFonts w:ascii="Arial" w:hAnsi="Arial" w:cs="Arial"/>
          <w:sz w:val="20"/>
          <w:szCs w:val="20"/>
          <w:lang w:eastAsia="ru-RU"/>
        </w:rPr>
        <w:t>i</w:t>
      </w:r>
      <w:r w:rsidRPr="0001398F">
        <w:rPr>
          <w:rFonts w:ascii="Arial" w:hAnsi="Arial" w:cs="Arial"/>
          <w:sz w:val="20"/>
          <w:szCs w:val="20"/>
          <w:lang w:val="ru-RU" w:eastAsia="ru-RU"/>
        </w:rPr>
        <w:t>-м комплектом мультимедийного оборудования.</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10" w:name="Par562"/>
      <w:bookmarkEnd w:id="10"/>
      <w:r w:rsidRPr="0001398F">
        <w:rPr>
          <w:rFonts w:ascii="Arial" w:hAnsi="Arial" w:cs="Arial"/>
          <w:b/>
          <w:color w:val="000000"/>
          <w:sz w:val="20"/>
          <w:szCs w:val="20"/>
          <w:lang w:val="ru-RU"/>
        </w:rPr>
        <w:t xml:space="preserve">Затраты на содержание имущества, не отнесенные к затратам </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на содержание имущества в рамках затрат на информационно-коммуникационные технологии</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57. Затраты на содержание и техническое обслуживание помещений (</w:t>
      </w:r>
      <w:r w:rsidRPr="00DD4479">
        <w:rPr>
          <w:rFonts w:ascii="Arial" w:hAnsi="Arial" w:cs="Arial"/>
          <w:noProof/>
          <w:sz w:val="20"/>
          <w:szCs w:val="20"/>
          <w:lang w:val="ru-RU" w:eastAsia="ru-RU"/>
        </w:rPr>
        <w:pict>
          <v:shape id="Рисунок 257" o:spid="_x0000_i1278" type="#_x0000_t75" style="width:18pt;height:18.75pt;visibility:visible" filled="t">
            <v:imagedata r:id="rId24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58" o:spid="_x0000_i1279" type="#_x0000_t75" style="width:346.5pt;height:20.25pt;visibility:visible" filled="t">
            <v:imagedata r:id="rId24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59" o:spid="_x0000_i1280" type="#_x0000_t75" style="width:18pt;height:18.75pt;visibility:visible" filled="t">
            <v:imagedata r:id="rId245"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 охранно-тревожной сигнализации;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0" o:spid="_x0000_i1281" type="#_x0000_t75" style="width:18pt;height:20.25pt;visibility:visible" filled="t">
            <v:imagedata r:id="rId246" o:title=""/>
          </v:shape>
        </w:pict>
      </w:r>
      <w:r w:rsidRPr="0001398F">
        <w:rPr>
          <w:rFonts w:ascii="Arial" w:hAnsi="Arial" w:cs="Arial"/>
          <w:color w:val="000000"/>
          <w:sz w:val="20"/>
          <w:szCs w:val="20"/>
          <w:lang w:val="ru-RU"/>
        </w:rPr>
        <w:t xml:space="preserve"> – затраты на проведение текущего ремонта помещения;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1" o:spid="_x0000_i1282" type="#_x0000_t75" style="width:16.5pt;height:18.75pt;visibility:visible" filled="t">
            <v:imagedata r:id="rId247" o:title=""/>
          </v:shape>
        </w:pict>
      </w:r>
      <w:r w:rsidRPr="0001398F">
        <w:rPr>
          <w:rFonts w:ascii="Arial" w:hAnsi="Arial" w:cs="Arial"/>
          <w:color w:val="000000"/>
          <w:sz w:val="20"/>
          <w:szCs w:val="20"/>
          <w:lang w:val="ru-RU"/>
        </w:rPr>
        <w:t xml:space="preserve"> – затраты на содержание прилегающей территории;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2" o:spid="_x0000_i1283" type="#_x0000_t75" style="width:24.75pt;height:20.25pt;visibility:visible" filled="t">
            <v:imagedata r:id="rId248" o:title=""/>
          </v:shape>
        </w:pict>
      </w:r>
      <w:r w:rsidRPr="0001398F">
        <w:rPr>
          <w:rFonts w:ascii="Arial" w:hAnsi="Arial" w:cs="Arial"/>
          <w:color w:val="000000"/>
          <w:sz w:val="20"/>
          <w:szCs w:val="20"/>
          <w:lang w:val="ru-RU"/>
        </w:rPr>
        <w:t xml:space="preserve"> – затраты на оплату услуг по обслуживанию и уборке помещения;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3" o:spid="_x0000_i1284" type="#_x0000_t75" style="width:21.75pt;height:18.75pt;visibility:visible" filled="t">
            <v:imagedata r:id="rId249" o:title=""/>
          </v:shape>
        </w:pict>
      </w:r>
      <w:r w:rsidRPr="0001398F">
        <w:rPr>
          <w:rFonts w:ascii="Arial" w:hAnsi="Arial" w:cs="Arial"/>
          <w:color w:val="000000"/>
          <w:sz w:val="20"/>
          <w:szCs w:val="20"/>
          <w:lang w:val="ru-RU"/>
        </w:rPr>
        <w:t xml:space="preserve"> – затраты на вывоз твердых бытовых отходов;</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4" o:spid="_x0000_i1285" type="#_x0000_t75" style="width:15.75pt;height:18.75pt;visibility:visible" filled="t">
            <v:imagedata r:id="rId250"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лифтов;</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5" o:spid="_x0000_i1286" type="#_x0000_t75" style="width:24.75pt;height:18.75pt;visibility:visible" filled="t">
            <v:imagedata r:id="rId251"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водонапорной насосной станции хозяйственно-питьевого и противопожарного водоснабжения;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66" o:spid="_x0000_i1287" type="#_x0000_t75" style="width:27pt;height:18.75pt;visibility:visible" filled="t">
            <v:imagedata r:id="rId252"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водонапорной насосной станции пожаротушения;</w:t>
      </w:r>
    </w:p>
    <w:p w:rsidR="00043F78" w:rsidRPr="0001398F" w:rsidRDefault="00043F78" w:rsidP="00331662">
      <w:pPr>
        <w:pStyle w:val="ConsNormal"/>
        <w:ind w:firstLine="540"/>
        <w:rPr>
          <w:rFonts w:ascii="Arial" w:hAnsi="Arial" w:cs="Arial"/>
          <w:vanish/>
          <w:color w:val="000000"/>
        </w:rPr>
      </w:pPr>
      <w:r w:rsidRPr="0001398F">
        <w:rPr>
          <w:rFonts w:ascii="Arial" w:hAnsi="Arial" w:cs="Arial"/>
          <w:color w:val="000000"/>
        </w:rPr>
        <w:t>З</w:t>
      </w:r>
      <w:r w:rsidRPr="0001398F">
        <w:rPr>
          <w:rFonts w:ascii="Arial" w:hAnsi="Arial" w:cs="Arial"/>
          <w:color w:val="000000"/>
          <w:vertAlign w:val="subscript"/>
        </w:rPr>
        <w:t>итп</w:t>
      </w:r>
      <w:r w:rsidRPr="0001398F">
        <w:rPr>
          <w:rFonts w:ascii="Arial" w:hAnsi="Arial" w:cs="Arial"/>
          <w:color w:val="000000"/>
        </w:rPr>
        <w:t xml:space="preserve"> –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З</w:t>
      </w:r>
      <w:r w:rsidRPr="0001398F">
        <w:rPr>
          <w:rFonts w:ascii="Arial" w:hAnsi="Arial" w:cs="Arial"/>
          <w:color w:val="000000"/>
          <w:sz w:val="20"/>
          <w:szCs w:val="20"/>
          <w:vertAlign w:val="subscript"/>
          <w:lang w:val="ru-RU"/>
        </w:rPr>
        <w:t>аэз</w: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w:t>
      </w:r>
    </w:p>
    <w:p w:rsidR="00043F78" w:rsidRPr="0001398F" w:rsidRDefault="00043F78" w:rsidP="00331662">
      <w:pPr>
        <w:spacing w:line="100" w:lineRule="atLeast"/>
        <w:ind w:firstLine="720"/>
        <w:jc w:val="both"/>
        <w:rPr>
          <w:rFonts w:ascii="Arial" w:hAnsi="Arial" w:cs="Arial"/>
          <w:color w:val="000000"/>
          <w:spacing w:val="-6"/>
          <w:sz w:val="20"/>
          <w:szCs w:val="20"/>
          <w:lang w:val="ru-RU"/>
        </w:rPr>
      </w:pPr>
      <w:r w:rsidRPr="0001398F">
        <w:rPr>
          <w:rFonts w:ascii="Arial" w:hAnsi="Arial" w:cs="Arial"/>
          <w:color w:val="000000"/>
          <w:sz w:val="20"/>
          <w:szCs w:val="20"/>
          <w:lang w:val="ru-RU"/>
        </w:rPr>
        <w:t>Такие затраты не подлежат отдельному расчету, если они включены в общую стоимость комплексных услуг управляющей компании.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6"/>
          <w:sz w:val="20"/>
          <w:szCs w:val="20"/>
          <w:lang w:val="ru-RU"/>
        </w:rPr>
        <w:t>58. Затраты на закупку услуг управляющей компании (</w:t>
      </w:r>
      <w:r w:rsidRPr="00DD4479">
        <w:rPr>
          <w:rFonts w:ascii="Arial" w:hAnsi="Arial" w:cs="Arial"/>
          <w:noProof/>
          <w:sz w:val="20"/>
          <w:szCs w:val="20"/>
          <w:lang w:val="ru-RU" w:eastAsia="ru-RU"/>
        </w:rPr>
        <w:pict>
          <v:shape id="Рисунок 267" o:spid="_x0000_i1288" type="#_x0000_t75" style="width:18pt;height:20.25pt;visibility:visible" filled="t">
            <v:imagedata r:id="rId253" o:title=""/>
          </v:shape>
        </w:pict>
      </w:r>
      <w:r w:rsidRPr="0001398F">
        <w:rPr>
          <w:rFonts w:ascii="Arial" w:hAnsi="Arial" w:cs="Arial"/>
          <w:color w:val="000000"/>
          <w:spacing w:val="-6"/>
          <w:sz w:val="20"/>
          <w:szCs w:val="20"/>
          <w:lang w:val="ru-RU"/>
        </w:rPr>
        <w:t>) определяются</w:t>
      </w:r>
      <w:r w:rsidRPr="0001398F">
        <w:rPr>
          <w:rFonts w:ascii="Arial" w:hAnsi="Arial" w:cs="Arial"/>
          <w:color w:val="000000"/>
          <w:sz w:val="20"/>
          <w:szCs w:val="20"/>
          <w:lang w:val="ru-RU"/>
        </w:rPr>
        <w:t xml:space="preserve">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68" o:spid="_x0000_i1289" type="#_x0000_t75" style="width:144.75pt;height:36.75pt;visibility:visible" filled="t">
            <v:imagedata r:id="rId25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69" o:spid="_x0000_i1290" type="#_x0000_t75" style="width:24.75pt;height:20.25pt;visibility:visible" filled="t">
            <v:imagedata r:id="rId255" o:title=""/>
          </v:shape>
        </w:pict>
      </w:r>
      <w:r w:rsidRPr="0001398F">
        <w:rPr>
          <w:rFonts w:ascii="Arial" w:hAnsi="Arial" w:cs="Arial"/>
          <w:color w:val="000000"/>
          <w:sz w:val="20"/>
          <w:szCs w:val="20"/>
          <w:lang w:val="ru-RU"/>
        </w:rPr>
        <w:t xml:space="preserve"> – объем </w:t>
      </w:r>
      <w:r w:rsidRPr="0001398F">
        <w:rPr>
          <w:rFonts w:ascii="Arial" w:hAnsi="Arial" w:cs="Arial"/>
          <w:color w:val="000000"/>
          <w:sz w:val="20"/>
          <w:szCs w:val="20"/>
        </w:rPr>
        <w:t>i</w:t>
      </w:r>
      <w:r w:rsidRPr="0001398F">
        <w:rPr>
          <w:rFonts w:ascii="Arial" w:hAnsi="Arial" w:cs="Arial"/>
          <w:color w:val="000000"/>
          <w:sz w:val="20"/>
          <w:szCs w:val="20"/>
          <w:lang w:val="ru-RU"/>
        </w:rPr>
        <w:t>-й услуги управляющей компании;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70" o:spid="_x0000_i1291" type="#_x0000_t75" style="width:21.75pt;height:20.25pt;visibility:visible" filled="t">
            <v:imagedata r:id="rId256" o:title=""/>
          </v:shape>
        </w:pict>
      </w:r>
      <w:r w:rsidRPr="0001398F">
        <w:rPr>
          <w:rFonts w:ascii="Arial" w:hAnsi="Arial" w:cs="Arial"/>
          <w:color w:val="000000"/>
          <w:sz w:val="20"/>
          <w:szCs w:val="20"/>
          <w:lang w:val="ru-RU"/>
        </w:rPr>
        <w:t xml:space="preserve"> – цена </w:t>
      </w:r>
      <w:r w:rsidRPr="0001398F">
        <w:rPr>
          <w:rFonts w:ascii="Arial" w:hAnsi="Arial" w:cs="Arial"/>
          <w:color w:val="000000"/>
          <w:sz w:val="20"/>
          <w:szCs w:val="20"/>
        </w:rPr>
        <w:t>i</w:t>
      </w:r>
      <w:r w:rsidRPr="0001398F">
        <w:rPr>
          <w:rFonts w:ascii="Arial" w:hAnsi="Arial" w:cs="Arial"/>
          <w:color w:val="000000"/>
          <w:sz w:val="20"/>
          <w:szCs w:val="20"/>
          <w:lang w:val="ru-RU"/>
        </w:rPr>
        <w:t>-й услуги управляющей компании в месяц;</w:t>
      </w:r>
    </w:p>
    <w:p w:rsidR="00043F78" w:rsidRPr="0001398F" w:rsidRDefault="00043F78" w:rsidP="00331662">
      <w:pPr>
        <w:spacing w:line="100" w:lineRule="atLeast"/>
        <w:ind w:firstLine="720"/>
        <w:jc w:val="both"/>
        <w:rPr>
          <w:rFonts w:ascii="Arial" w:hAnsi="Arial" w:cs="Arial"/>
          <w:color w:val="000000"/>
          <w:spacing w:val="-4"/>
          <w:sz w:val="20"/>
          <w:szCs w:val="20"/>
          <w:lang w:val="ru-RU"/>
        </w:rPr>
      </w:pPr>
      <w:r w:rsidRPr="00DD4479">
        <w:rPr>
          <w:rFonts w:ascii="Arial" w:hAnsi="Arial" w:cs="Arial"/>
          <w:noProof/>
          <w:sz w:val="20"/>
          <w:szCs w:val="20"/>
          <w:lang w:val="ru-RU" w:eastAsia="ru-RU"/>
        </w:rPr>
        <w:pict>
          <v:shape id="Рисунок 271" o:spid="_x0000_i1292" type="#_x0000_t75" style="width:27pt;height:20.25pt;visibility:visible" filled="t">
            <v:imagedata r:id="rId257" o:title=""/>
          </v:shape>
        </w:pict>
      </w:r>
      <w:r w:rsidRPr="0001398F">
        <w:rPr>
          <w:rFonts w:ascii="Arial" w:hAnsi="Arial" w:cs="Arial"/>
          <w:color w:val="000000"/>
          <w:sz w:val="20"/>
          <w:szCs w:val="20"/>
          <w:lang w:val="ru-RU"/>
        </w:rPr>
        <w:t xml:space="preserve"> – планируемое количество месяцев использования </w:t>
      </w:r>
      <w:r w:rsidRPr="0001398F">
        <w:rPr>
          <w:rFonts w:ascii="Arial" w:hAnsi="Arial" w:cs="Arial"/>
          <w:color w:val="000000"/>
          <w:sz w:val="20"/>
          <w:szCs w:val="20"/>
        </w:rPr>
        <w:t>i</w:t>
      </w:r>
      <w:r w:rsidRPr="0001398F">
        <w:rPr>
          <w:rFonts w:ascii="Arial" w:hAnsi="Arial" w:cs="Arial"/>
          <w:color w:val="000000"/>
          <w:sz w:val="20"/>
          <w:szCs w:val="20"/>
          <w:lang w:val="ru-RU"/>
        </w:rPr>
        <w:t>-й услуги управляющей компании.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pacing w:val="-4"/>
          <w:sz w:val="20"/>
          <w:szCs w:val="20"/>
          <w:lang w:val="ru-RU"/>
        </w:rPr>
        <w:t xml:space="preserve">59. В формулах для расчета затрат, указанных в </w:t>
      </w:r>
      <w:hyperlink w:anchor="Par598" w:history="1">
        <w:r w:rsidRPr="0001398F">
          <w:rPr>
            <w:rStyle w:val="Hyperlink"/>
            <w:rFonts w:ascii="Arial" w:hAnsi="Arial" w:cs="Arial"/>
            <w:color w:val="000000"/>
            <w:spacing w:val="-4"/>
            <w:sz w:val="20"/>
            <w:szCs w:val="20"/>
            <w:lang w:val="ru-RU"/>
          </w:rPr>
          <w:t>пунктах 61</w:t>
        </w:r>
      </w:hyperlink>
      <w:r w:rsidRPr="0001398F">
        <w:rPr>
          <w:rFonts w:ascii="Arial" w:hAnsi="Arial" w:cs="Arial"/>
          <w:color w:val="000000"/>
          <w:spacing w:val="-4"/>
          <w:sz w:val="20"/>
          <w:szCs w:val="20"/>
          <w:lang w:val="ru-RU"/>
        </w:rPr>
        <w:t xml:space="preserve">, </w:t>
      </w:r>
      <w:hyperlink w:anchor="Par613" w:history="1">
        <w:r w:rsidRPr="0001398F">
          <w:rPr>
            <w:rStyle w:val="Hyperlink"/>
            <w:rFonts w:ascii="Arial" w:hAnsi="Arial" w:cs="Arial"/>
            <w:color w:val="000000"/>
            <w:spacing w:val="-4"/>
            <w:sz w:val="20"/>
            <w:szCs w:val="20"/>
            <w:lang w:val="ru-RU"/>
          </w:rPr>
          <w:t>63</w:t>
        </w:r>
      </w:hyperlink>
      <w:r w:rsidRPr="0001398F">
        <w:rPr>
          <w:rFonts w:ascii="Arial" w:hAnsi="Arial" w:cs="Arial"/>
          <w:color w:val="000000"/>
          <w:spacing w:val="-4"/>
          <w:sz w:val="20"/>
          <w:szCs w:val="20"/>
          <w:lang w:val="ru-RU"/>
        </w:rPr>
        <w:t xml:space="preserve"> и </w:t>
      </w:r>
      <w:hyperlink w:anchor="Par635" w:history="1">
        <w:r w:rsidRPr="0001398F">
          <w:rPr>
            <w:rStyle w:val="Hyperlink"/>
            <w:rFonts w:ascii="Arial" w:hAnsi="Arial" w:cs="Arial"/>
            <w:color w:val="000000"/>
            <w:spacing w:val="-4"/>
            <w:sz w:val="20"/>
            <w:szCs w:val="20"/>
            <w:lang w:val="ru-RU"/>
          </w:rPr>
          <w:t>66</w:t>
        </w:r>
      </w:hyperlink>
      <w:r w:rsidRPr="0001398F">
        <w:rPr>
          <w:rFonts w:ascii="Arial" w:hAnsi="Arial" w:cs="Arial"/>
          <w:color w:val="000000"/>
          <w:spacing w:val="-4"/>
          <w:sz w:val="20"/>
          <w:szCs w:val="20"/>
          <w:lang w:val="ru-RU"/>
        </w:rPr>
        <w:t xml:space="preserve"> – </w:t>
      </w:r>
      <w:hyperlink w:anchor="Par649" w:history="1">
        <w:r w:rsidRPr="0001398F">
          <w:rPr>
            <w:rStyle w:val="Hyperlink"/>
            <w:rFonts w:ascii="Arial" w:hAnsi="Arial" w:cs="Arial"/>
            <w:color w:val="000000"/>
            <w:spacing w:val="-4"/>
            <w:sz w:val="20"/>
            <w:szCs w:val="20"/>
            <w:lang w:val="ru-RU"/>
          </w:rPr>
          <w:t>68</w:t>
        </w:r>
      </w:hyperlink>
      <w:r w:rsidRPr="0001398F">
        <w:rPr>
          <w:rFonts w:ascii="Arial" w:hAnsi="Arial" w:cs="Arial"/>
          <w:color w:val="000000"/>
          <w:sz w:val="20"/>
          <w:szCs w:val="20"/>
          <w:lang w:val="ru-RU"/>
        </w:rPr>
        <w:t xml:space="preserve"> настоящей методики, значение показателя площади помещений должно </w:t>
      </w:r>
      <w:r w:rsidRPr="0001398F">
        <w:rPr>
          <w:rFonts w:ascii="Arial" w:hAnsi="Arial" w:cs="Arial"/>
          <w:color w:val="000000"/>
          <w:spacing w:val="-4"/>
          <w:sz w:val="20"/>
          <w:szCs w:val="20"/>
          <w:lang w:val="ru-RU"/>
        </w:rPr>
        <w:t xml:space="preserve">находиться в пределах нормативов площадей, установленных </w:t>
      </w:r>
      <w:hyperlink r:id="rId258" w:history="1">
        <w:r w:rsidRPr="0001398F">
          <w:rPr>
            <w:rStyle w:val="Hyperlink"/>
            <w:rFonts w:ascii="Arial" w:hAnsi="Arial" w:cs="Arial"/>
            <w:color w:val="000000"/>
            <w:spacing w:val="-4"/>
            <w:sz w:val="20"/>
            <w:szCs w:val="20"/>
            <w:lang w:val="ru-RU"/>
          </w:rPr>
          <w:t>постановлением</w:t>
        </w:r>
      </w:hyperlink>
      <w:r w:rsidRPr="0001398F">
        <w:rPr>
          <w:rFonts w:ascii="Arial" w:hAnsi="Arial" w:cs="Arial"/>
          <w:color w:val="000000"/>
          <w:sz w:val="20"/>
          <w:szCs w:val="20"/>
          <w:lang w:val="ru-RU"/>
        </w:rPr>
        <w:t xml:space="preserve"> Правительства Российской Федерации от 05 января 1998 года № 3 «О порядке закрепления и использования находящихся в федеральной собственности административных зданий, строений и нежилых помещений».</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60. Затраты на техническое обслуживание и регламентно-профилактический ремонт систем охранно-тревожной сигнализации (</w:t>
      </w:r>
      <w:r w:rsidRPr="00DD4479">
        <w:rPr>
          <w:rFonts w:ascii="Arial" w:hAnsi="Arial" w:cs="Arial"/>
          <w:noProof/>
          <w:sz w:val="20"/>
          <w:szCs w:val="20"/>
          <w:lang w:val="ru-RU" w:eastAsia="ru-RU"/>
        </w:rPr>
        <w:pict>
          <v:shape id="Рисунок 272" o:spid="_x0000_i1293" type="#_x0000_t75" style="width:18pt;height:18.75pt;visibility:visible" filled="t">
            <v:imagedata r:id="rId24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73" o:spid="_x0000_i1294" type="#_x0000_t75" style="width:108pt;height:36.75pt;visibility:visible" filled="t">
            <v:imagedata r:id="rId25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74" o:spid="_x0000_i1295" type="#_x0000_t75" style="width:24.75pt;height:18.75pt;visibility:visible" filled="t">
            <v:imagedata r:id="rId260"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обслуживаемых устройств в составе системы охранно-тревожной сигнализации;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75" o:spid="_x0000_i1296" type="#_x0000_t75" style="width:21.75pt;height:18.75pt;visibility:visible" filled="t">
            <v:imagedata r:id="rId261" o:title=""/>
          </v:shape>
        </w:pict>
      </w:r>
      <w:r w:rsidRPr="0001398F">
        <w:rPr>
          <w:rFonts w:ascii="Arial" w:hAnsi="Arial" w:cs="Arial"/>
          <w:color w:val="000000"/>
          <w:sz w:val="20"/>
          <w:szCs w:val="20"/>
          <w:lang w:val="ru-RU"/>
        </w:rPr>
        <w:t xml:space="preserve"> – цена обслуживания 1 </w:t>
      </w:r>
      <w:r w:rsidRPr="0001398F">
        <w:rPr>
          <w:rFonts w:ascii="Arial" w:hAnsi="Arial" w:cs="Arial"/>
          <w:color w:val="000000"/>
          <w:sz w:val="20"/>
          <w:szCs w:val="20"/>
        </w:rPr>
        <w:t>i</w:t>
      </w:r>
      <w:r w:rsidRPr="0001398F">
        <w:rPr>
          <w:rFonts w:ascii="Arial" w:hAnsi="Arial" w:cs="Arial"/>
          <w:color w:val="000000"/>
          <w:sz w:val="20"/>
          <w:szCs w:val="20"/>
          <w:lang w:val="ru-RU"/>
        </w:rPr>
        <w:t>-го устройства.</w:t>
      </w:r>
    </w:p>
    <w:p w:rsidR="00043F78" w:rsidRPr="0001398F" w:rsidRDefault="00043F78" w:rsidP="00331662">
      <w:pPr>
        <w:spacing w:line="100" w:lineRule="atLeast"/>
        <w:ind w:firstLine="720"/>
        <w:jc w:val="both"/>
        <w:rPr>
          <w:rFonts w:ascii="Arial" w:hAnsi="Arial" w:cs="Arial"/>
          <w:sz w:val="20"/>
          <w:szCs w:val="20"/>
          <w:lang w:val="ru-RU"/>
        </w:rPr>
      </w:pPr>
      <w:bookmarkStart w:id="11" w:name="Par598"/>
      <w:bookmarkEnd w:id="11"/>
      <w:r w:rsidRPr="0001398F">
        <w:rPr>
          <w:rFonts w:ascii="Arial" w:hAnsi="Arial" w:cs="Arial"/>
          <w:color w:val="000000"/>
          <w:sz w:val="20"/>
          <w:szCs w:val="20"/>
          <w:lang w:val="ru-RU"/>
        </w:rPr>
        <w:t>61. Затраты на проведение текущего ремонта помещения (</w:t>
      </w:r>
      <w:r w:rsidRPr="00DD4479">
        <w:rPr>
          <w:rFonts w:ascii="Arial" w:hAnsi="Arial" w:cs="Arial"/>
          <w:noProof/>
          <w:sz w:val="20"/>
          <w:szCs w:val="20"/>
          <w:lang w:val="ru-RU" w:eastAsia="ru-RU"/>
        </w:rPr>
        <w:pict>
          <v:shape id="Рисунок 276" o:spid="_x0000_i1297" type="#_x0000_t75" style="width:18pt;height:20.25pt;visibility:visible" filled="t">
            <v:imagedata r:id="rId246" o:title=""/>
          </v:shape>
        </w:pict>
      </w:r>
      <w:r w:rsidRPr="0001398F">
        <w:rPr>
          <w:rFonts w:ascii="Arial" w:hAnsi="Arial" w:cs="Arial"/>
          <w:color w:val="000000"/>
          <w:sz w:val="20"/>
          <w:szCs w:val="20"/>
          <w:lang w:val="ru-RU"/>
        </w:rPr>
        <w:t xml:space="preserve">) определяются исходя из установленной органом государственной власти нормы проведения ремонта, но не реже 1 раза в 3 года, с учетом требований </w:t>
      </w:r>
      <w:hyperlink r:id="rId262" w:history="1">
        <w:r w:rsidRPr="0001398F">
          <w:rPr>
            <w:rStyle w:val="Hyperlink"/>
            <w:rFonts w:ascii="Arial" w:hAnsi="Arial" w:cs="Arial"/>
            <w:color w:val="000000"/>
            <w:sz w:val="20"/>
            <w:szCs w:val="20"/>
            <w:lang w:val="ru-RU"/>
          </w:rPr>
          <w:t>Положения</w:t>
        </w:r>
      </w:hyperlink>
      <w:r w:rsidRPr="0001398F">
        <w:rPr>
          <w:rFonts w:ascii="Arial" w:hAnsi="Arial" w:cs="Arial"/>
          <w:color w:val="000000"/>
          <w:sz w:val="20"/>
          <w:szCs w:val="20"/>
          <w:lang w:val="ru-RU"/>
        </w:rPr>
        <w:t xml:space="preserve"> об организации и проведении реконструкции, ремонта и технического обслуживания жилых зданий, объектов коммунального и социально-культурного назначения ВСН 58-88(р), утвержденного приказом Государственного комитета по архитектуре и градостроительству при Госстрое СССР от 23 ноября 1988 года № 312,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77" o:spid="_x0000_i1298" type="#_x0000_t75" style="width:104.25pt;height:36.75pt;visibility:visible" filled="t">
            <v:imagedata r:id="rId26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78" o:spid="_x0000_i1299" type="#_x0000_t75" style="width:21.75pt;height:20.25pt;visibility:visible" filled="t">
            <v:imagedata r:id="rId264" o:title=""/>
          </v:shape>
        </w:pict>
      </w:r>
      <w:r w:rsidRPr="0001398F">
        <w:rPr>
          <w:rFonts w:ascii="Arial" w:hAnsi="Arial" w:cs="Arial"/>
          <w:color w:val="000000"/>
          <w:sz w:val="20"/>
          <w:szCs w:val="20"/>
          <w:lang w:val="ru-RU"/>
        </w:rPr>
        <w:t xml:space="preserve"> – площадь </w:t>
      </w:r>
      <w:r w:rsidRPr="0001398F">
        <w:rPr>
          <w:rFonts w:ascii="Arial" w:hAnsi="Arial" w:cs="Arial"/>
          <w:color w:val="000000"/>
          <w:sz w:val="20"/>
          <w:szCs w:val="20"/>
        </w:rPr>
        <w:t>i</w:t>
      </w:r>
      <w:r w:rsidRPr="0001398F">
        <w:rPr>
          <w:rFonts w:ascii="Arial" w:hAnsi="Arial" w:cs="Arial"/>
          <w:color w:val="000000"/>
          <w:sz w:val="20"/>
          <w:szCs w:val="20"/>
          <w:lang w:val="ru-RU"/>
        </w:rPr>
        <w:t>-го здания, планируемая к проведению текущего ремонта;</w:t>
      </w:r>
    </w:p>
    <w:p w:rsidR="00043F78" w:rsidRPr="0001398F" w:rsidRDefault="00043F78" w:rsidP="00331662">
      <w:pPr>
        <w:spacing w:line="100" w:lineRule="atLeast"/>
        <w:ind w:firstLine="720"/>
        <w:jc w:val="both"/>
        <w:rPr>
          <w:rFonts w:ascii="Arial" w:hAnsi="Arial" w:cs="Arial"/>
          <w:color w:val="000000"/>
          <w:spacing w:val="-6"/>
          <w:sz w:val="20"/>
          <w:szCs w:val="20"/>
          <w:lang w:val="ru-RU"/>
        </w:rPr>
      </w:pPr>
      <w:r w:rsidRPr="00DD4479">
        <w:rPr>
          <w:rFonts w:ascii="Arial" w:hAnsi="Arial" w:cs="Arial"/>
          <w:noProof/>
          <w:sz w:val="20"/>
          <w:szCs w:val="20"/>
          <w:lang w:val="ru-RU" w:eastAsia="ru-RU"/>
        </w:rPr>
        <w:pict>
          <v:shape id="Рисунок 279" o:spid="_x0000_i1300" type="#_x0000_t75" style="width:21.75pt;height:20.25pt;visibility:visible" filled="t">
            <v:imagedata r:id="rId265" o:title=""/>
          </v:shape>
        </w:pict>
      </w:r>
      <w:r w:rsidRPr="0001398F">
        <w:rPr>
          <w:rFonts w:ascii="Arial" w:hAnsi="Arial" w:cs="Arial"/>
          <w:color w:val="000000"/>
          <w:sz w:val="20"/>
          <w:szCs w:val="20"/>
          <w:lang w:val="ru-RU"/>
        </w:rPr>
        <w:t xml:space="preserve"> – цена текущего ремонта 1 кв. метра площади </w:t>
      </w:r>
      <w:r w:rsidRPr="0001398F">
        <w:rPr>
          <w:rFonts w:ascii="Arial" w:hAnsi="Arial" w:cs="Arial"/>
          <w:color w:val="000000"/>
          <w:sz w:val="20"/>
          <w:szCs w:val="20"/>
        </w:rPr>
        <w:t>i</w:t>
      </w:r>
      <w:r w:rsidRPr="0001398F">
        <w:rPr>
          <w:rFonts w:ascii="Arial" w:hAnsi="Arial" w:cs="Arial"/>
          <w:color w:val="000000"/>
          <w:sz w:val="20"/>
          <w:szCs w:val="20"/>
          <w:lang w:val="ru-RU"/>
        </w:rPr>
        <w:t>-го здания.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6"/>
          <w:sz w:val="20"/>
          <w:szCs w:val="20"/>
          <w:lang w:val="ru-RU"/>
        </w:rPr>
        <w:t>62. Затраты на содержание прилегающей территории (</w:t>
      </w:r>
      <w:r w:rsidRPr="00DD4479">
        <w:rPr>
          <w:rFonts w:ascii="Arial" w:hAnsi="Arial" w:cs="Arial"/>
          <w:noProof/>
          <w:sz w:val="20"/>
          <w:szCs w:val="20"/>
          <w:lang w:val="ru-RU" w:eastAsia="ru-RU"/>
        </w:rPr>
        <w:pict>
          <v:shape id="Рисунок 280" o:spid="_x0000_i1301" type="#_x0000_t75" style="width:16.5pt;height:18.75pt;visibility:visible" filled="t">
            <v:imagedata r:id="rId247" o:title=""/>
          </v:shape>
        </w:pict>
      </w:r>
      <w:r w:rsidRPr="0001398F">
        <w:rPr>
          <w:rFonts w:ascii="Arial" w:hAnsi="Arial" w:cs="Arial"/>
          <w:color w:val="000000"/>
          <w:spacing w:val="-6"/>
          <w:sz w:val="20"/>
          <w:szCs w:val="20"/>
          <w:lang w:val="ru-RU"/>
        </w:rPr>
        <w:t>) определяются</w:t>
      </w:r>
      <w:r w:rsidRPr="0001398F">
        <w:rPr>
          <w:rFonts w:ascii="Arial" w:hAnsi="Arial" w:cs="Arial"/>
          <w:color w:val="000000"/>
          <w:sz w:val="20"/>
          <w:szCs w:val="20"/>
          <w:lang w:val="ru-RU"/>
        </w:rPr>
        <w:t xml:space="preserve">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81" o:spid="_x0000_i1302" type="#_x0000_t75" style="width:139.5pt;height:36.75pt;visibility:visible" filled="t">
            <v:imagedata r:id="rId26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82" o:spid="_x0000_i1303" type="#_x0000_t75" style="width:20.25pt;height:18.75pt;visibility:visible" filled="t">
            <v:imagedata r:id="rId267" o:title=""/>
          </v:shape>
        </w:pict>
      </w:r>
      <w:r w:rsidRPr="0001398F">
        <w:rPr>
          <w:rFonts w:ascii="Arial" w:hAnsi="Arial" w:cs="Arial"/>
          <w:color w:val="000000"/>
          <w:sz w:val="20"/>
          <w:szCs w:val="20"/>
          <w:lang w:val="ru-RU"/>
        </w:rPr>
        <w:t xml:space="preserve"> – площадь закрепленной </w:t>
      </w:r>
      <w:r w:rsidRPr="0001398F">
        <w:rPr>
          <w:rFonts w:ascii="Arial" w:hAnsi="Arial" w:cs="Arial"/>
          <w:color w:val="000000"/>
          <w:sz w:val="20"/>
          <w:szCs w:val="20"/>
        </w:rPr>
        <w:t>i</w:t>
      </w:r>
      <w:r w:rsidRPr="0001398F">
        <w:rPr>
          <w:rFonts w:ascii="Arial" w:hAnsi="Arial" w:cs="Arial"/>
          <w:color w:val="000000"/>
          <w:sz w:val="20"/>
          <w:szCs w:val="20"/>
          <w:lang w:val="ru-RU"/>
        </w:rPr>
        <w:t>-й прилегающей территории;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83" o:spid="_x0000_i1304" type="#_x0000_t75" style="width:20.25pt;height:18.75pt;visibility:visible" filled="t">
            <v:imagedata r:id="rId268" o:title=""/>
          </v:shape>
        </w:pict>
      </w:r>
      <w:r w:rsidRPr="0001398F">
        <w:rPr>
          <w:rFonts w:ascii="Arial" w:hAnsi="Arial" w:cs="Arial"/>
          <w:color w:val="000000"/>
          <w:sz w:val="20"/>
          <w:szCs w:val="20"/>
          <w:lang w:val="ru-RU"/>
        </w:rPr>
        <w:t xml:space="preserve"> – цена содержания </w:t>
      </w:r>
      <w:r w:rsidRPr="0001398F">
        <w:rPr>
          <w:rFonts w:ascii="Arial" w:hAnsi="Arial" w:cs="Arial"/>
          <w:color w:val="000000"/>
          <w:sz w:val="20"/>
          <w:szCs w:val="20"/>
        </w:rPr>
        <w:t>i</w:t>
      </w:r>
      <w:r w:rsidRPr="0001398F">
        <w:rPr>
          <w:rFonts w:ascii="Arial" w:hAnsi="Arial" w:cs="Arial"/>
          <w:color w:val="000000"/>
          <w:sz w:val="20"/>
          <w:szCs w:val="20"/>
          <w:lang w:val="ru-RU"/>
        </w:rPr>
        <w:t>-й прилегающей территории в месяц в расчете на 1 кв. метр площади;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84" o:spid="_x0000_i1305" type="#_x0000_t75" style="width:24.75pt;height:18.75pt;visibility:visible" filled="t">
            <v:imagedata r:id="rId269" o:title=""/>
          </v:shape>
        </w:pict>
      </w:r>
      <w:r w:rsidRPr="0001398F">
        <w:rPr>
          <w:rFonts w:ascii="Arial" w:hAnsi="Arial" w:cs="Arial"/>
          <w:color w:val="000000"/>
          <w:sz w:val="20"/>
          <w:szCs w:val="20"/>
          <w:lang w:val="ru-RU"/>
        </w:rPr>
        <w:t xml:space="preserve"> – планируемое количество месяцев содержания </w:t>
      </w:r>
      <w:r w:rsidRPr="0001398F">
        <w:rPr>
          <w:rFonts w:ascii="Arial" w:hAnsi="Arial" w:cs="Arial"/>
          <w:color w:val="000000"/>
          <w:sz w:val="20"/>
          <w:szCs w:val="20"/>
        </w:rPr>
        <w:t>i</w:t>
      </w:r>
      <w:r w:rsidRPr="0001398F">
        <w:rPr>
          <w:rFonts w:ascii="Arial" w:hAnsi="Arial" w:cs="Arial"/>
          <w:color w:val="000000"/>
          <w:sz w:val="20"/>
          <w:szCs w:val="20"/>
          <w:lang w:val="ru-RU"/>
        </w:rPr>
        <w:t>-й прилегающей территории в очередном финансовом году.</w:t>
      </w:r>
    </w:p>
    <w:p w:rsidR="00043F78" w:rsidRPr="0001398F" w:rsidRDefault="00043F78" w:rsidP="00331662">
      <w:pPr>
        <w:spacing w:line="100" w:lineRule="atLeast"/>
        <w:ind w:firstLine="720"/>
        <w:jc w:val="both"/>
        <w:rPr>
          <w:rFonts w:ascii="Arial" w:hAnsi="Arial" w:cs="Arial"/>
          <w:sz w:val="20"/>
          <w:szCs w:val="20"/>
          <w:lang w:val="ru-RU"/>
        </w:rPr>
      </w:pPr>
      <w:bookmarkStart w:id="12" w:name="Par613"/>
      <w:bookmarkEnd w:id="12"/>
      <w:r w:rsidRPr="0001398F">
        <w:rPr>
          <w:rFonts w:ascii="Arial" w:hAnsi="Arial" w:cs="Arial"/>
          <w:color w:val="000000"/>
          <w:sz w:val="20"/>
          <w:szCs w:val="20"/>
          <w:lang w:val="ru-RU"/>
        </w:rPr>
        <w:t>63. Затраты на оплату услуг по обслуживанию и уборке помещения (</w:t>
      </w:r>
      <w:r w:rsidRPr="00DD4479">
        <w:rPr>
          <w:rFonts w:ascii="Arial" w:hAnsi="Arial" w:cs="Arial"/>
          <w:noProof/>
          <w:sz w:val="20"/>
          <w:szCs w:val="20"/>
          <w:lang w:val="ru-RU" w:eastAsia="ru-RU"/>
        </w:rPr>
        <w:pict>
          <v:shape id="Рисунок 285" o:spid="_x0000_i1306" type="#_x0000_t75" style="width:24.75pt;height:20.25pt;visibility:visible" filled="t">
            <v:imagedata r:id="rId24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86" o:spid="_x0000_i1307" type="#_x0000_t75" style="width:169.5pt;height:36.75pt;visibility:visible" filled="t">
            <v:imagedata r:id="rId27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87" o:spid="_x0000_i1308" type="#_x0000_t75" style="width:29.25pt;height:20.25pt;visibility:visible" filled="t">
            <v:imagedata r:id="rId271" o:title=""/>
          </v:shape>
        </w:pict>
      </w:r>
      <w:r w:rsidRPr="0001398F">
        <w:rPr>
          <w:rFonts w:ascii="Arial" w:hAnsi="Arial" w:cs="Arial"/>
          <w:color w:val="000000"/>
          <w:sz w:val="20"/>
          <w:szCs w:val="20"/>
          <w:lang w:val="ru-RU"/>
        </w:rPr>
        <w:t xml:space="preserve"> – площадь в </w:t>
      </w:r>
      <w:r w:rsidRPr="0001398F">
        <w:rPr>
          <w:rFonts w:ascii="Arial" w:hAnsi="Arial" w:cs="Arial"/>
          <w:color w:val="000000"/>
          <w:sz w:val="20"/>
          <w:szCs w:val="20"/>
        </w:rPr>
        <w:t>i</w:t>
      </w:r>
      <w:r w:rsidRPr="0001398F">
        <w:rPr>
          <w:rFonts w:ascii="Arial" w:hAnsi="Arial" w:cs="Arial"/>
          <w:color w:val="000000"/>
          <w:sz w:val="20"/>
          <w:szCs w:val="20"/>
          <w:lang w:val="ru-RU"/>
        </w:rPr>
        <w:t>-м помещении, в отношении которого планируется заключение договора (контракта) на обслуживание и уборку;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88" o:spid="_x0000_i1309" type="#_x0000_t75" style="width:27pt;height:20.25pt;visibility:visible" filled="t">
            <v:imagedata r:id="rId272" o:title=""/>
          </v:shape>
        </w:pict>
      </w:r>
      <w:r w:rsidRPr="0001398F">
        <w:rPr>
          <w:rFonts w:ascii="Arial" w:hAnsi="Arial" w:cs="Arial"/>
          <w:color w:val="000000"/>
          <w:sz w:val="20"/>
          <w:szCs w:val="20"/>
          <w:lang w:val="ru-RU"/>
        </w:rPr>
        <w:t xml:space="preserve"> – цена услуги по обслуживанию и уборке </w:t>
      </w:r>
      <w:r w:rsidRPr="0001398F">
        <w:rPr>
          <w:rFonts w:ascii="Arial" w:hAnsi="Arial" w:cs="Arial"/>
          <w:color w:val="000000"/>
          <w:sz w:val="20"/>
          <w:szCs w:val="20"/>
        </w:rPr>
        <w:t>i</w:t>
      </w:r>
      <w:r w:rsidRPr="0001398F">
        <w:rPr>
          <w:rFonts w:ascii="Arial" w:hAnsi="Arial" w:cs="Arial"/>
          <w:color w:val="000000"/>
          <w:sz w:val="20"/>
          <w:szCs w:val="20"/>
          <w:lang w:val="ru-RU"/>
        </w:rPr>
        <w:t>-го помещения в месяц;</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89" o:spid="_x0000_i1310" type="#_x0000_t75" style="width:33pt;height:20.25pt;visibility:visible" filled="t">
            <v:imagedata r:id="rId273" o:title=""/>
          </v:shape>
        </w:pict>
      </w:r>
      <w:r w:rsidRPr="0001398F">
        <w:rPr>
          <w:rFonts w:ascii="Arial" w:hAnsi="Arial" w:cs="Arial"/>
          <w:color w:val="000000"/>
          <w:sz w:val="20"/>
          <w:szCs w:val="20"/>
          <w:lang w:val="ru-RU"/>
        </w:rPr>
        <w:t xml:space="preserve"> – количество месяцев использования услуги по обслуживанию и уборке </w:t>
      </w:r>
      <w:r w:rsidRPr="0001398F">
        <w:rPr>
          <w:rFonts w:ascii="Arial" w:hAnsi="Arial" w:cs="Arial"/>
          <w:color w:val="000000"/>
          <w:sz w:val="20"/>
          <w:szCs w:val="20"/>
        </w:rPr>
        <w:t>i</w:t>
      </w:r>
      <w:r w:rsidRPr="0001398F">
        <w:rPr>
          <w:rFonts w:ascii="Arial" w:hAnsi="Arial" w:cs="Arial"/>
          <w:color w:val="000000"/>
          <w:sz w:val="20"/>
          <w:szCs w:val="20"/>
          <w:lang w:val="ru-RU"/>
        </w:rPr>
        <w:t>-го помещения в месяц.</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64. Затраты на вывоз твердых бытовых отходов (</w:t>
      </w:r>
      <w:r w:rsidRPr="00DD4479">
        <w:rPr>
          <w:rFonts w:ascii="Arial" w:hAnsi="Arial" w:cs="Arial"/>
          <w:noProof/>
          <w:sz w:val="20"/>
          <w:szCs w:val="20"/>
          <w:lang w:val="ru-RU" w:eastAsia="ru-RU"/>
        </w:rPr>
        <w:pict>
          <v:shape id="Рисунок 290" o:spid="_x0000_i1311" type="#_x0000_t75" style="width:21.75pt;height:18.75pt;visibility:visible" filled="t">
            <v:imagedata r:id="rId24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91" o:spid="_x0000_i1312" type="#_x0000_t75" style="width:96pt;height:18.75pt;visibility:visible" filled="t">
            <v:imagedata r:id="rId27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92" o:spid="_x0000_i1313" type="#_x0000_t75" style="width:24.75pt;height:18.75pt;visibility:visible" filled="t">
            <v:imagedata r:id="rId275" o:title=""/>
          </v:shape>
        </w:pict>
      </w:r>
      <w:r w:rsidRPr="0001398F">
        <w:rPr>
          <w:rFonts w:ascii="Arial" w:hAnsi="Arial" w:cs="Arial"/>
          <w:color w:val="000000"/>
          <w:sz w:val="20"/>
          <w:szCs w:val="20"/>
          <w:lang w:val="ru-RU"/>
        </w:rPr>
        <w:t xml:space="preserve"> – количество куб. метров твердых бытовых отходов в год;</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93" o:spid="_x0000_i1314" type="#_x0000_t75" style="width:21.75pt;height:18.75pt;visibility:visible" filled="t">
            <v:imagedata r:id="rId276" o:title=""/>
          </v:shape>
        </w:pict>
      </w:r>
      <w:r w:rsidRPr="0001398F">
        <w:rPr>
          <w:rFonts w:ascii="Arial" w:hAnsi="Arial" w:cs="Arial"/>
          <w:color w:val="000000"/>
          <w:sz w:val="20"/>
          <w:szCs w:val="20"/>
          <w:lang w:val="ru-RU"/>
        </w:rPr>
        <w:t xml:space="preserve"> – цена вывоза 1 куб. метра твердых бытовых отходов.</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65. Затраты на техническое обслуживание и регламентно-профилактический ремонт лифтов (</w:t>
      </w:r>
      <w:r w:rsidRPr="00DD4479">
        <w:rPr>
          <w:rFonts w:ascii="Arial" w:hAnsi="Arial" w:cs="Arial"/>
          <w:noProof/>
          <w:sz w:val="20"/>
          <w:szCs w:val="20"/>
          <w:lang w:val="ru-RU" w:eastAsia="ru-RU"/>
        </w:rPr>
        <w:pict>
          <v:shape id="Рисунок 294" o:spid="_x0000_i1315" type="#_x0000_t75" style="width:15.75pt;height:18.75pt;visibility:visible" filled="t">
            <v:imagedata r:id="rId250"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95" o:spid="_x0000_i1316" type="#_x0000_t75" style="width:96pt;height:36.75pt;visibility:visible" filled="t">
            <v:imagedata r:id="rId27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296" o:spid="_x0000_i1317" type="#_x0000_t75" style="width:21.75pt;height:18.75pt;visibility:visible" filled="t">
            <v:imagedata r:id="rId278" o:title=""/>
          </v:shape>
        </w:pict>
      </w:r>
      <w:r w:rsidRPr="0001398F">
        <w:rPr>
          <w:rFonts w:ascii="Arial" w:hAnsi="Arial" w:cs="Arial"/>
          <w:color w:val="000000"/>
          <w:sz w:val="20"/>
          <w:szCs w:val="20"/>
          <w:lang w:val="ru-RU"/>
        </w:rPr>
        <w:t xml:space="preserve"> – количество лифтов </w:t>
      </w:r>
      <w:r w:rsidRPr="0001398F">
        <w:rPr>
          <w:rFonts w:ascii="Arial" w:hAnsi="Arial" w:cs="Arial"/>
          <w:color w:val="000000"/>
          <w:sz w:val="20"/>
          <w:szCs w:val="20"/>
        </w:rPr>
        <w:t>i</w:t>
      </w:r>
      <w:r w:rsidRPr="0001398F">
        <w:rPr>
          <w:rFonts w:ascii="Arial" w:hAnsi="Arial" w:cs="Arial"/>
          <w:color w:val="000000"/>
          <w:sz w:val="20"/>
          <w:szCs w:val="20"/>
          <w:lang w:val="ru-RU"/>
        </w:rPr>
        <w:t>-го типа;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297" o:spid="_x0000_i1318" type="#_x0000_t75" style="width:18pt;height:18.75pt;visibility:visible" filled="t">
            <v:imagedata r:id="rId279" o:title=""/>
          </v:shape>
        </w:pict>
      </w:r>
      <w:r w:rsidRPr="0001398F">
        <w:rPr>
          <w:rFonts w:ascii="Arial" w:hAnsi="Arial" w:cs="Arial"/>
          <w:color w:val="000000"/>
          <w:sz w:val="20"/>
          <w:szCs w:val="20"/>
          <w:lang w:val="ru-RU"/>
        </w:rPr>
        <w:t xml:space="preserve"> – цена технического обслуживания и текущего ремонта 1 лифта </w:t>
      </w:r>
      <w:r w:rsidRPr="0001398F">
        <w:rPr>
          <w:rFonts w:ascii="Arial" w:hAnsi="Arial" w:cs="Arial"/>
          <w:color w:val="000000"/>
          <w:sz w:val="20"/>
          <w:szCs w:val="20"/>
        </w:rPr>
        <w:t>i</w:t>
      </w:r>
      <w:r w:rsidRPr="0001398F">
        <w:rPr>
          <w:rFonts w:ascii="Arial" w:hAnsi="Arial" w:cs="Arial"/>
          <w:color w:val="000000"/>
          <w:sz w:val="20"/>
          <w:szCs w:val="20"/>
          <w:lang w:val="ru-RU"/>
        </w:rPr>
        <w:t>-го типа в год.</w:t>
      </w:r>
    </w:p>
    <w:p w:rsidR="00043F78" w:rsidRPr="0001398F" w:rsidRDefault="00043F78" w:rsidP="00331662">
      <w:pPr>
        <w:spacing w:line="100" w:lineRule="atLeast"/>
        <w:ind w:firstLine="720"/>
        <w:jc w:val="both"/>
        <w:rPr>
          <w:rFonts w:ascii="Arial" w:hAnsi="Arial" w:cs="Arial"/>
          <w:sz w:val="20"/>
          <w:szCs w:val="20"/>
          <w:lang w:val="ru-RU"/>
        </w:rPr>
      </w:pPr>
      <w:bookmarkStart w:id="13" w:name="Par635"/>
      <w:bookmarkEnd w:id="13"/>
      <w:r w:rsidRPr="0001398F">
        <w:rPr>
          <w:rFonts w:ascii="Arial" w:hAnsi="Arial" w:cs="Arial"/>
          <w:color w:val="000000"/>
          <w:sz w:val="20"/>
          <w:szCs w:val="20"/>
          <w:lang w:val="ru-RU"/>
        </w:rPr>
        <w:t>66. Затраты на техническое обслуживание и регламентно-профилактический ремонт водонапорной насосной станции хозяйственно-</w:t>
      </w:r>
      <w:r w:rsidRPr="0001398F">
        <w:rPr>
          <w:rFonts w:ascii="Arial" w:hAnsi="Arial" w:cs="Arial"/>
          <w:color w:val="000000"/>
          <w:spacing w:val="-6"/>
          <w:sz w:val="20"/>
          <w:szCs w:val="20"/>
          <w:lang w:val="ru-RU"/>
        </w:rPr>
        <w:t>питьевого и противопожарного водоснабжения (</w:t>
      </w:r>
      <w:r w:rsidRPr="00DD4479">
        <w:rPr>
          <w:rFonts w:ascii="Arial" w:hAnsi="Arial" w:cs="Arial"/>
          <w:noProof/>
          <w:sz w:val="20"/>
          <w:szCs w:val="20"/>
          <w:lang w:val="ru-RU" w:eastAsia="ru-RU"/>
        </w:rPr>
        <w:pict>
          <v:shape id="Рисунок 298" o:spid="_x0000_i1319" type="#_x0000_t75" style="width:24.75pt;height:18.75pt;visibility:visible" filled="t">
            <v:imagedata r:id="rId251" o:title=""/>
          </v:shape>
        </w:pict>
      </w:r>
      <w:r w:rsidRPr="0001398F">
        <w:rPr>
          <w:rFonts w:ascii="Arial" w:hAnsi="Arial" w:cs="Arial"/>
          <w:color w:val="000000"/>
          <w:spacing w:val="-6"/>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299" o:spid="_x0000_i1320" type="#_x0000_t75" style="width:104.25pt;height:18.75pt;visibility:visible" filled="t">
            <v:imagedata r:id="rId28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00" o:spid="_x0000_i1321" type="#_x0000_t75" style="width:24.75pt;height:18.75pt;visibility:visible" filled="t">
            <v:imagedata r:id="rId281" o:title=""/>
          </v:shape>
        </w:pict>
      </w:r>
      <w:r w:rsidRPr="0001398F">
        <w:rPr>
          <w:rFonts w:ascii="Arial" w:hAnsi="Arial" w:cs="Arial"/>
          <w:color w:val="000000"/>
          <w:sz w:val="20"/>
          <w:szCs w:val="20"/>
          <w:lang w:val="ru-RU"/>
        </w:rPr>
        <w:t xml:space="preserve"> – площадь административных помещений, водоснабжение которых осуществляется с использованием обслуживаемой водонапорной станции хозяйственно-питьевого и противопожарного водоснабжения;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01" o:spid="_x0000_i1322" type="#_x0000_t75" style="width:27pt;height:18.75pt;visibility:visible" filled="t">
            <v:imagedata r:id="rId282" o:title=""/>
          </v:shape>
        </w:pict>
      </w:r>
      <w:r w:rsidRPr="0001398F">
        <w:rPr>
          <w:rFonts w:ascii="Arial" w:hAnsi="Arial" w:cs="Arial"/>
          <w:color w:val="000000"/>
          <w:spacing w:val="-8"/>
          <w:sz w:val="20"/>
          <w:szCs w:val="20"/>
          <w:lang w:val="ru-RU"/>
        </w:rPr>
        <w:t xml:space="preserve"> – цена технического обслуживания и текущего ремонта водонапорной</w:t>
      </w:r>
      <w:r w:rsidRPr="0001398F">
        <w:rPr>
          <w:rFonts w:ascii="Arial" w:hAnsi="Arial" w:cs="Arial"/>
          <w:color w:val="000000"/>
          <w:sz w:val="20"/>
          <w:szCs w:val="20"/>
          <w:lang w:val="ru-RU"/>
        </w:rPr>
        <w:t xml:space="preserve"> </w:t>
      </w:r>
      <w:r w:rsidRPr="0001398F">
        <w:rPr>
          <w:rFonts w:ascii="Arial" w:hAnsi="Arial" w:cs="Arial"/>
          <w:color w:val="000000"/>
          <w:spacing w:val="-6"/>
          <w:sz w:val="20"/>
          <w:szCs w:val="20"/>
          <w:lang w:val="ru-RU"/>
        </w:rPr>
        <w:t>насосной станции хозяйственно-питьевого и противопожарного водоснабжения</w:t>
      </w:r>
      <w:r w:rsidRPr="0001398F">
        <w:rPr>
          <w:rFonts w:ascii="Arial" w:hAnsi="Arial" w:cs="Arial"/>
          <w:color w:val="000000"/>
          <w:sz w:val="20"/>
          <w:szCs w:val="20"/>
          <w:lang w:val="ru-RU"/>
        </w:rPr>
        <w:t xml:space="preserve"> в расчете на 1 кв. метр площади соответствующего административного помещения.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67. Затраты на техническое обслуживание и регламентно-профилактический ремонт водонапорной насосной станции пожаротушения (</w:t>
      </w:r>
      <w:r w:rsidRPr="00DD4479">
        <w:rPr>
          <w:rFonts w:ascii="Arial" w:hAnsi="Arial" w:cs="Arial"/>
          <w:noProof/>
          <w:sz w:val="20"/>
          <w:szCs w:val="20"/>
          <w:lang w:val="ru-RU" w:eastAsia="ru-RU"/>
        </w:rPr>
        <w:pict>
          <v:shape id="Рисунок 302" o:spid="_x0000_i1323" type="#_x0000_t75" style="width:27pt;height:18.75pt;visibility:visible" filled="t">
            <v:imagedata r:id="rId25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03" o:spid="_x0000_i1324" type="#_x0000_t75" style="width:105pt;height:18.75pt;visibility:visible" filled="t">
            <v:imagedata r:id="rId28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04" o:spid="_x0000_i1325" type="#_x0000_t75" style="width:27pt;height:18.75pt;visibility:visible" filled="t">
            <v:imagedata r:id="rId284" o:title=""/>
          </v:shape>
        </w:pict>
      </w:r>
      <w:r w:rsidRPr="0001398F">
        <w:rPr>
          <w:rFonts w:ascii="Arial" w:hAnsi="Arial" w:cs="Arial"/>
          <w:color w:val="000000"/>
          <w:sz w:val="20"/>
          <w:szCs w:val="20"/>
          <w:lang w:val="ru-RU"/>
        </w:rPr>
        <w:t xml:space="preserve"> – площадь административных помещений, для обслуживания которых предназначена водонапорная насосная станция пожаротушения;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05" o:spid="_x0000_i1326" type="#_x0000_t75" style="width:27pt;height:18.75pt;visibility:visible" filled="t">
            <v:imagedata r:id="rId285" o:title=""/>
          </v:shape>
        </w:pict>
      </w:r>
      <w:r w:rsidRPr="0001398F">
        <w:rPr>
          <w:rFonts w:ascii="Arial" w:hAnsi="Arial" w:cs="Arial"/>
          <w:color w:val="000000"/>
          <w:sz w:val="20"/>
          <w:szCs w:val="20"/>
          <w:lang w:val="ru-RU"/>
        </w:rPr>
        <w:t xml:space="preserve"> – цена технического обслуживания и текущего ремонта водонапорной насосной станции пожаротушения в расчете на 1 кв. метр площади соответствующего административного помещения.</w:t>
      </w:r>
    </w:p>
    <w:p w:rsidR="00043F78" w:rsidRPr="0001398F" w:rsidRDefault="00043F78" w:rsidP="00331662">
      <w:pPr>
        <w:spacing w:line="100" w:lineRule="atLeast"/>
        <w:ind w:firstLine="720"/>
        <w:jc w:val="both"/>
        <w:rPr>
          <w:rFonts w:ascii="Arial" w:hAnsi="Arial" w:cs="Arial"/>
          <w:sz w:val="20"/>
          <w:szCs w:val="20"/>
          <w:lang w:val="ru-RU"/>
        </w:rPr>
      </w:pPr>
      <w:bookmarkStart w:id="14" w:name="Par649"/>
      <w:bookmarkEnd w:id="14"/>
      <w:r w:rsidRPr="0001398F">
        <w:rPr>
          <w:rFonts w:ascii="Arial" w:hAnsi="Arial" w:cs="Arial"/>
          <w:color w:val="000000"/>
          <w:sz w:val="20"/>
          <w:szCs w:val="20"/>
          <w:lang w:val="ru-RU"/>
        </w:rPr>
        <w:t>68. Затраты на техническое обслуживание и регламентно-профилактический ремонт индивидуального теплового пункта, в том числе на подготовку отопительной системы к зимнему сезону (</w:t>
      </w:r>
      <w:r w:rsidRPr="00DD4479">
        <w:rPr>
          <w:rFonts w:ascii="Arial" w:hAnsi="Arial" w:cs="Arial"/>
          <w:noProof/>
          <w:sz w:val="20"/>
          <w:szCs w:val="20"/>
          <w:lang w:val="ru-RU" w:eastAsia="ru-RU"/>
        </w:rPr>
        <w:pict>
          <v:shape id="Рисунок 306" o:spid="_x0000_i1327" type="#_x0000_t75" style="width:21.75pt;height:18.75pt;visibility:visible" filled="t">
            <v:imagedata r:id="rId28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07" o:spid="_x0000_i1328" type="#_x0000_t75" style="width:93.75pt;height:18.75pt;visibility:visible" filled="t">
            <v:imagedata r:id="rId28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08" o:spid="_x0000_i1329" type="#_x0000_t75" style="width:21.75pt;height:18.75pt;visibility:visible" filled="t">
            <v:imagedata r:id="rId288" o:title=""/>
          </v:shape>
        </w:pict>
      </w:r>
      <w:r w:rsidRPr="0001398F">
        <w:rPr>
          <w:rFonts w:ascii="Arial" w:hAnsi="Arial" w:cs="Arial"/>
          <w:color w:val="000000"/>
          <w:sz w:val="20"/>
          <w:szCs w:val="20"/>
          <w:lang w:val="ru-RU"/>
        </w:rPr>
        <w:t xml:space="preserve"> – площадь административных помещений, для отопления которых используется индивидуальный тепловой пункт;</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09" o:spid="_x0000_i1330" type="#_x0000_t75" style="width:24.75pt;height:18.75pt;visibility:visible" filled="t">
            <v:imagedata r:id="rId289" o:title=""/>
          </v:shape>
        </w:pict>
      </w:r>
      <w:r w:rsidRPr="0001398F">
        <w:rPr>
          <w:rFonts w:ascii="Arial" w:hAnsi="Arial" w:cs="Arial"/>
          <w:color w:val="000000"/>
          <w:sz w:val="20"/>
          <w:szCs w:val="20"/>
          <w:lang w:val="ru-RU"/>
        </w:rPr>
        <w:t xml:space="preserve"> – цена технического обслуживания и текущего ремонта индивидуального теплового пункта в расчете на 1 кв. метр площади соответствующих административных помещений.</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69. Затраты на техническое обслуживание и регламентно-профилактический ремонт электрооборудования (электроподстанций, трансформаторных подстанций, электрощитовых) административного здания (помещения) (</w:t>
      </w:r>
      <w:r w:rsidRPr="00DD4479">
        <w:rPr>
          <w:rFonts w:ascii="Arial" w:hAnsi="Arial" w:cs="Arial"/>
          <w:noProof/>
          <w:sz w:val="20"/>
          <w:szCs w:val="20"/>
          <w:lang w:val="ru-RU" w:eastAsia="ru-RU"/>
        </w:rPr>
        <w:pict>
          <v:shape id="Рисунок 310" o:spid="_x0000_i1331" type="#_x0000_t75" style="width:20.25pt;height:18.75pt;visibility:visible" filled="t">
            <v:imagedata r:id="rId290"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11" o:spid="_x0000_i1332" type="#_x0000_t75" style="width:112.5pt;height:36.75pt;visibility:visible" filled="t">
            <v:imagedata r:id="rId291"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12" o:spid="_x0000_i1333" type="#_x0000_t75" style="width:24.75pt;height:18.75pt;visibility:visible" filled="t">
            <v:imagedata r:id="rId292" o:title=""/>
          </v:shape>
        </w:pict>
      </w:r>
      <w:r w:rsidRPr="0001398F">
        <w:rPr>
          <w:rFonts w:ascii="Arial" w:hAnsi="Arial" w:cs="Arial"/>
          <w:color w:val="000000"/>
          <w:sz w:val="20"/>
          <w:szCs w:val="20"/>
          <w:lang w:val="ru-RU"/>
        </w:rPr>
        <w:t xml:space="preserve"> – стоимость технического обслуживания и текущего ремонта </w:t>
      </w:r>
      <w:r w:rsidRPr="0001398F">
        <w:rPr>
          <w:rFonts w:ascii="Arial" w:hAnsi="Arial" w:cs="Arial"/>
          <w:color w:val="000000"/>
          <w:sz w:val="20"/>
          <w:szCs w:val="20"/>
          <w:lang w:val="ru-RU"/>
        </w:rPr>
        <w:br/>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-го электрооборудования (электроподстанций, трансформаторных подстанций</w:t>
      </w:r>
      <w:r w:rsidRPr="0001398F">
        <w:rPr>
          <w:rFonts w:ascii="Arial" w:hAnsi="Arial" w:cs="Arial"/>
          <w:color w:val="000000"/>
          <w:sz w:val="20"/>
          <w:szCs w:val="20"/>
          <w:lang w:val="ru-RU"/>
        </w:rPr>
        <w:t>, электрощитовых) административного здания (помещения);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13" o:spid="_x0000_i1334" type="#_x0000_t75" style="width:27pt;height:18.75pt;visibility:visible" filled="t">
            <v:imagedata r:id="rId293"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оборудования.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70. Затраты на техническое обслуживание и ремонт транспортных средств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14" o:spid="_x0000_i1335" type="#_x0000_t75" style="width:132pt;height:41.25pt;visibility:visible" filled="t">
            <v:imagedata r:id="rId29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Q</w:t>
      </w:r>
      <w:r w:rsidRPr="0001398F">
        <w:rPr>
          <w:rFonts w:ascii="Arial" w:hAnsi="Arial" w:cs="Arial"/>
          <w:color w:val="000000"/>
          <w:sz w:val="20"/>
          <w:szCs w:val="20"/>
          <w:vertAlign w:val="subscript"/>
          <w:lang w:val="ru-RU"/>
        </w:rPr>
        <w:t>тортс</w: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транспортного средства;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lang w:val="ru-RU"/>
        </w:rPr>
        <w:t>тортс</w:t>
      </w:r>
      <w:r w:rsidRPr="0001398F">
        <w:rPr>
          <w:rFonts w:ascii="Arial" w:hAnsi="Arial" w:cs="Arial"/>
          <w:color w:val="000000"/>
          <w:sz w:val="20"/>
          <w:szCs w:val="20"/>
          <w:lang w:val="ru-RU"/>
        </w:rPr>
        <w:t xml:space="preserve"> – стоимость технического обслуживания и ремонта </w:t>
      </w:r>
      <w:r w:rsidRPr="0001398F">
        <w:rPr>
          <w:rFonts w:ascii="Arial" w:hAnsi="Arial" w:cs="Arial"/>
          <w:color w:val="000000"/>
          <w:sz w:val="20"/>
          <w:szCs w:val="20"/>
        </w:rPr>
        <w:t>i</w:t>
      </w:r>
      <w:r w:rsidRPr="0001398F">
        <w:rPr>
          <w:rFonts w:ascii="Arial" w:hAnsi="Arial" w:cs="Arial"/>
          <w:color w:val="000000"/>
          <w:sz w:val="20"/>
          <w:szCs w:val="20"/>
          <w:lang w:val="ru-RU"/>
        </w:rPr>
        <w:t>-го транспортного средства, которая определяется по средним фактическим данным за 3 предыдущих финансовых года.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71. Затраты на техническое обслуживание и регламентно-профилактический ремонт бытового оборудования определяются по фактическим затратам в отчетном финансовом году.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72. Затраты на техническое обслуживание и регламентно-профилактический ремонт иного оборудования – дизельных генераторных установок, систем газового пожаротушения, систем кондиционирования и вентиляции, систем пожарной сигнализации, систем контроля и управления доступом, систем автоматического диспетчерского управления, систем видеонаблюдения (</w:t>
      </w:r>
      <w:r w:rsidRPr="00DD4479">
        <w:rPr>
          <w:rFonts w:ascii="Arial" w:hAnsi="Arial" w:cs="Arial"/>
          <w:noProof/>
          <w:sz w:val="20"/>
          <w:szCs w:val="20"/>
          <w:lang w:val="ru-RU" w:eastAsia="ru-RU"/>
        </w:rPr>
        <w:pict>
          <v:shape id="Рисунок 315" o:spid="_x0000_i1336" type="#_x0000_t75" style="width:18pt;height:18.75pt;visibility:visible" filled="t">
            <v:imagedata r:id="rId295"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16" o:spid="_x0000_i1337" type="#_x0000_t75" style="width:264pt;height:20.25pt;visibility:visible" filled="t">
            <v:imagedata r:id="rId29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17" o:spid="_x0000_i1338" type="#_x0000_t75" style="width:21.75pt;height:20.25pt;visibility:visible" filled="t">
            <v:imagedata r:id="rId297"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дизельных генераторных установок;</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18" o:spid="_x0000_i1339" type="#_x0000_t75" style="width:21.75pt;height:18.75pt;visibility:visible" filled="t">
            <v:imagedata r:id="rId298"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системы газового пожаротушения;</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19" o:spid="_x0000_i1340" type="#_x0000_t75" style="width:27pt;height:18.75pt;visibility:visible" filled="t">
            <v:imagedata r:id="rId299"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 кондиционирования и вентиляции;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20" o:spid="_x0000_i1341" type="#_x0000_t75" style="width:21.75pt;height:18.75pt;visibility:visible" filled="t">
            <v:imagedata r:id="rId300"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 пожарной сигнализации;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21" o:spid="_x0000_i1342" type="#_x0000_t75" style="width:24.75pt;height:20.25pt;visibility:visible" filled="t">
            <v:imagedata r:id="rId301"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 контроля и управления доступом;</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22" o:spid="_x0000_i1343" type="#_x0000_t75" style="width:24.75pt;height:20.25pt;visibility:visible" filled="t">
            <v:imagedata r:id="rId302" o:title=""/>
          </v:shape>
        </w:pict>
      </w:r>
      <w:r w:rsidRPr="0001398F">
        <w:rPr>
          <w:rFonts w:ascii="Arial" w:hAnsi="Arial" w:cs="Arial"/>
          <w:color w:val="000000"/>
          <w:sz w:val="20"/>
          <w:szCs w:val="20"/>
          <w:lang w:val="ru-RU"/>
        </w:rPr>
        <w:t xml:space="preserve"> – затраты на техническое обслуживание и регламентно-</w:t>
      </w:r>
      <w:r w:rsidRPr="0001398F">
        <w:rPr>
          <w:rFonts w:ascii="Arial" w:hAnsi="Arial" w:cs="Arial"/>
          <w:color w:val="000000"/>
          <w:spacing w:val="-4"/>
          <w:sz w:val="20"/>
          <w:szCs w:val="20"/>
          <w:lang w:val="ru-RU"/>
        </w:rPr>
        <w:t>профилактический ремонт систем автоматического диспетчерского управления;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23" o:spid="_x0000_i1344" type="#_x0000_t75" style="width:21.75pt;height:18.75pt;visibility:visible" filled="t">
            <v:imagedata r:id="rId303" o:title=""/>
          </v:shape>
        </w:pict>
      </w:r>
      <w:r w:rsidRPr="0001398F">
        <w:rPr>
          <w:rFonts w:ascii="Arial" w:hAnsi="Arial" w:cs="Arial"/>
          <w:color w:val="000000"/>
          <w:sz w:val="20"/>
          <w:szCs w:val="20"/>
          <w:lang w:val="ru-RU"/>
        </w:rPr>
        <w:t xml:space="preserve"> – затраты на техническое обслуживание и регламентно-профилактический ремонт систем видеонаблюдения.</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73. Затраты на техническое обслуживание и регламентно-профилактический ремонт дизельных генераторных установок (</w:t>
      </w:r>
      <w:r w:rsidRPr="00DD4479">
        <w:rPr>
          <w:rFonts w:ascii="Arial" w:hAnsi="Arial" w:cs="Arial"/>
          <w:noProof/>
          <w:sz w:val="20"/>
          <w:szCs w:val="20"/>
          <w:lang w:val="ru-RU" w:eastAsia="ru-RU"/>
        </w:rPr>
        <w:pict>
          <v:shape id="Рисунок 324" o:spid="_x0000_i1345" type="#_x0000_t75" style="width:21.75pt;height:20.25pt;visibility:visible" filled="t">
            <v:imagedata r:id="rId29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25" o:spid="_x0000_i1346" type="#_x0000_t75" style="width:118.5pt;height:36.75pt;visibility:visible" filled="t">
            <v:imagedata r:id="rId30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26" o:spid="_x0000_i1347" type="#_x0000_t75" style="width:27pt;height:20.25pt;visibility:visible" filled="t">
            <v:imagedata r:id="rId305"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дизельных генераторных установок;</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27" o:spid="_x0000_i1348" type="#_x0000_t75" style="width:27pt;height:20.25pt;visibility:visible" filled="t">
            <v:imagedata r:id="rId306" o:title=""/>
          </v:shape>
        </w:pict>
      </w:r>
      <w:r w:rsidRPr="0001398F">
        <w:rPr>
          <w:rFonts w:ascii="Arial" w:hAnsi="Arial" w:cs="Arial"/>
          <w:color w:val="000000"/>
          <w:sz w:val="20"/>
          <w:szCs w:val="20"/>
          <w:lang w:val="ru-RU"/>
        </w:rPr>
        <w:t xml:space="preserve"> – цена технического обслуживания и регламентно-профилактического ремонта 1 </w:t>
      </w:r>
      <w:r w:rsidRPr="0001398F">
        <w:rPr>
          <w:rFonts w:ascii="Arial" w:hAnsi="Arial" w:cs="Arial"/>
          <w:color w:val="000000"/>
          <w:sz w:val="20"/>
          <w:szCs w:val="20"/>
        </w:rPr>
        <w:t>i</w:t>
      </w:r>
      <w:r w:rsidRPr="0001398F">
        <w:rPr>
          <w:rFonts w:ascii="Arial" w:hAnsi="Arial" w:cs="Arial"/>
          <w:color w:val="000000"/>
          <w:sz w:val="20"/>
          <w:szCs w:val="20"/>
          <w:lang w:val="ru-RU"/>
        </w:rPr>
        <w:t>-й дизельной генераторной установки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74. Затраты на техническое обслуживание и регламентно-профилактический ремонт системы газового пожаротушения (</w:t>
      </w:r>
      <w:r w:rsidRPr="00DD4479">
        <w:rPr>
          <w:rFonts w:ascii="Arial" w:hAnsi="Arial" w:cs="Arial"/>
          <w:noProof/>
          <w:sz w:val="20"/>
          <w:szCs w:val="20"/>
          <w:lang w:val="ru-RU" w:eastAsia="ru-RU"/>
        </w:rPr>
        <w:pict>
          <v:shape id="Рисунок 328" o:spid="_x0000_i1349" type="#_x0000_t75" style="width:21.75pt;height:18.75pt;visibility:visible" filled="t">
            <v:imagedata r:id="rId29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29" o:spid="_x0000_i1350" type="#_x0000_t75" style="width:117.75pt;height:36.75pt;visibility:visible" filled="t">
            <v:imagedata r:id="rId30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30" o:spid="_x0000_i1351" type="#_x0000_t75" style="width:27pt;height:18.75pt;visibility:visible" filled="t">
            <v:imagedata r:id="rId308"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датчиков системы газового пожаротушения;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31" o:spid="_x0000_i1352" type="#_x0000_t75" style="width:27pt;height:18.75pt;visibility:visible" filled="t">
            <v:imagedata r:id="rId309" o:title=""/>
          </v:shape>
        </w:pict>
      </w:r>
      <w:r w:rsidRPr="0001398F">
        <w:rPr>
          <w:rFonts w:ascii="Arial" w:hAnsi="Arial" w:cs="Arial"/>
          <w:color w:val="000000"/>
          <w:sz w:val="20"/>
          <w:szCs w:val="20"/>
          <w:lang w:val="ru-RU"/>
        </w:rPr>
        <w:t xml:space="preserve"> – цена технического обслуживания и регламентно-профилактического ремонта 1 </w:t>
      </w:r>
      <w:r w:rsidRPr="0001398F">
        <w:rPr>
          <w:rFonts w:ascii="Arial" w:hAnsi="Arial" w:cs="Arial"/>
          <w:color w:val="000000"/>
          <w:sz w:val="20"/>
          <w:szCs w:val="20"/>
        </w:rPr>
        <w:t>i</w:t>
      </w:r>
      <w:r w:rsidRPr="0001398F">
        <w:rPr>
          <w:rFonts w:ascii="Arial" w:hAnsi="Arial" w:cs="Arial"/>
          <w:color w:val="000000"/>
          <w:sz w:val="20"/>
          <w:szCs w:val="20"/>
          <w:lang w:val="ru-RU"/>
        </w:rPr>
        <w:t>-го датчика системы газового пожаротушения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75. Затраты на техническое обслуживание и регламентно-профилактический ремонт систем кондиционирования и вентиляции (</w:t>
      </w:r>
      <w:r w:rsidRPr="00DD4479">
        <w:rPr>
          <w:rFonts w:ascii="Arial" w:hAnsi="Arial" w:cs="Arial"/>
          <w:noProof/>
          <w:sz w:val="20"/>
          <w:szCs w:val="20"/>
          <w:lang w:val="ru-RU" w:eastAsia="ru-RU"/>
        </w:rPr>
        <w:pict>
          <v:shape id="Рисунок 332" o:spid="_x0000_i1353" type="#_x0000_t75" style="width:27pt;height:18.75pt;visibility:visible" filled="t">
            <v:imagedata r:id="rId29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33" o:spid="_x0000_i1354" type="#_x0000_t75" style="width:129.75pt;height:36.75pt;visibility:visible" filled="t">
            <v:imagedata r:id="rId31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34" o:spid="_x0000_i1355" type="#_x0000_t75" style="width:33pt;height:18.75pt;visibility:visible" filled="t">
            <v:imagedata r:id="rId311"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установок кондиционирования и элементов систем вентиляции;</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35" o:spid="_x0000_i1356" type="#_x0000_t75" style="width:30pt;height:18.75pt;visibility:visible" filled="t">
            <v:imagedata r:id="rId312" o:title=""/>
          </v:shape>
        </w:pict>
      </w:r>
      <w:r w:rsidRPr="0001398F">
        <w:rPr>
          <w:rFonts w:ascii="Arial" w:hAnsi="Arial" w:cs="Arial"/>
          <w:color w:val="000000"/>
          <w:sz w:val="20"/>
          <w:szCs w:val="20"/>
          <w:lang w:val="ru-RU"/>
        </w:rPr>
        <w:t xml:space="preserve"> – цена технического обслуживания и регламентно-профилактического ремонта 1 </w:t>
      </w:r>
      <w:r w:rsidRPr="0001398F">
        <w:rPr>
          <w:rFonts w:ascii="Arial" w:hAnsi="Arial" w:cs="Arial"/>
          <w:color w:val="000000"/>
          <w:sz w:val="20"/>
          <w:szCs w:val="20"/>
        </w:rPr>
        <w:t>i</w:t>
      </w:r>
      <w:r w:rsidRPr="0001398F">
        <w:rPr>
          <w:rFonts w:ascii="Arial" w:hAnsi="Arial" w:cs="Arial"/>
          <w:color w:val="000000"/>
          <w:sz w:val="20"/>
          <w:szCs w:val="20"/>
          <w:lang w:val="ru-RU"/>
        </w:rPr>
        <w:t>-й установки кондиционирования и элементов вентиляции.</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76. Затраты на техническое обслуживание и регламентно-</w:t>
      </w:r>
      <w:r w:rsidRPr="0001398F">
        <w:rPr>
          <w:rFonts w:ascii="Arial" w:hAnsi="Arial" w:cs="Arial"/>
          <w:color w:val="000000"/>
          <w:spacing w:val="-6"/>
          <w:sz w:val="20"/>
          <w:szCs w:val="20"/>
          <w:lang w:val="ru-RU"/>
        </w:rPr>
        <w:t>профилактический ремонт систем пожарной сигнализации (</w:t>
      </w:r>
      <w:r w:rsidRPr="00DD4479">
        <w:rPr>
          <w:rFonts w:ascii="Arial" w:hAnsi="Arial" w:cs="Arial"/>
          <w:noProof/>
          <w:sz w:val="20"/>
          <w:szCs w:val="20"/>
          <w:lang w:val="ru-RU" w:eastAsia="ru-RU"/>
        </w:rPr>
        <w:pict>
          <v:shape id="Рисунок 336" o:spid="_x0000_i1357" type="#_x0000_t75" style="width:21.75pt;height:18.75pt;visibility:visible" filled="t">
            <v:imagedata r:id="rId300" o:title=""/>
          </v:shape>
        </w:pict>
      </w:r>
      <w:r w:rsidRPr="0001398F">
        <w:rPr>
          <w:rFonts w:ascii="Arial" w:hAnsi="Arial" w:cs="Arial"/>
          <w:color w:val="000000"/>
          <w:spacing w:val="-6"/>
          <w:sz w:val="20"/>
          <w:szCs w:val="20"/>
          <w:lang w:val="ru-RU"/>
        </w:rPr>
        <w:t>) определяются</w:t>
      </w:r>
      <w:r w:rsidRPr="0001398F">
        <w:rPr>
          <w:rFonts w:ascii="Arial" w:hAnsi="Arial" w:cs="Arial"/>
          <w:color w:val="000000"/>
          <w:sz w:val="20"/>
          <w:szCs w:val="20"/>
          <w:lang w:val="ru-RU"/>
        </w:rPr>
        <w:t xml:space="preserve">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37" o:spid="_x0000_i1358" type="#_x0000_t75" style="width:117.75pt;height:36.75pt;visibility:visible" filled="t">
            <v:imagedata r:id="rId31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38" o:spid="_x0000_i1359" type="#_x0000_t75" style="width:27pt;height:18.75pt;visibility:visible" filled="t">
            <v:imagedata r:id="rId314"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извещателей пожарной сигнализации;</w:t>
      </w:r>
    </w:p>
    <w:p w:rsidR="00043F78" w:rsidRPr="0001398F" w:rsidRDefault="00043F78" w:rsidP="00331662">
      <w:pPr>
        <w:tabs>
          <w:tab w:val="left" w:pos="1260"/>
        </w:tabs>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39" o:spid="_x0000_i1360" type="#_x0000_t75" style="width:27pt;height:18.75pt;visibility:visible" filled="t">
            <v:imagedata r:id="rId315" o:title=""/>
          </v:shape>
        </w:pict>
      </w:r>
      <w:r w:rsidRPr="0001398F">
        <w:rPr>
          <w:rFonts w:ascii="Arial" w:hAnsi="Arial" w:cs="Arial"/>
          <w:color w:val="000000"/>
          <w:spacing w:val="-8"/>
          <w:sz w:val="20"/>
          <w:szCs w:val="20"/>
          <w:lang w:val="ru-RU"/>
        </w:rPr>
        <w:t xml:space="preserve"> – цена технического обслуживания и регламентно-профилактического</w:t>
      </w:r>
      <w:r w:rsidRPr="0001398F">
        <w:rPr>
          <w:rFonts w:ascii="Arial" w:hAnsi="Arial" w:cs="Arial"/>
          <w:color w:val="000000"/>
          <w:sz w:val="20"/>
          <w:szCs w:val="20"/>
          <w:lang w:val="ru-RU"/>
        </w:rPr>
        <w:t xml:space="preserve"> ремонта 1 </w:t>
      </w:r>
      <w:r w:rsidRPr="0001398F">
        <w:rPr>
          <w:rFonts w:ascii="Arial" w:hAnsi="Arial" w:cs="Arial"/>
          <w:color w:val="000000"/>
          <w:sz w:val="20"/>
          <w:szCs w:val="20"/>
        </w:rPr>
        <w:t>i</w:t>
      </w:r>
      <w:r w:rsidRPr="0001398F">
        <w:rPr>
          <w:rFonts w:ascii="Arial" w:hAnsi="Arial" w:cs="Arial"/>
          <w:color w:val="000000"/>
          <w:sz w:val="20"/>
          <w:szCs w:val="20"/>
          <w:lang w:val="ru-RU"/>
        </w:rPr>
        <w:t>-го извещателя в год.</w:t>
      </w:r>
    </w:p>
    <w:p w:rsidR="00043F78" w:rsidRPr="0001398F" w:rsidRDefault="00043F78" w:rsidP="00331662">
      <w:pPr>
        <w:ind w:firstLine="709"/>
        <w:jc w:val="both"/>
        <w:rPr>
          <w:rFonts w:ascii="Arial" w:hAnsi="Arial" w:cs="Arial"/>
          <w:sz w:val="20"/>
          <w:szCs w:val="20"/>
          <w:lang w:val="ru-RU"/>
        </w:rPr>
      </w:pPr>
    </w:p>
    <w:p w:rsidR="00043F78" w:rsidRPr="0001398F" w:rsidRDefault="00043F78" w:rsidP="00331662">
      <w:pPr>
        <w:ind w:firstLine="709"/>
        <w:jc w:val="both"/>
        <w:rPr>
          <w:rFonts w:ascii="Arial" w:hAnsi="Arial" w:cs="Arial"/>
          <w:sz w:val="20"/>
          <w:szCs w:val="20"/>
          <w:lang w:val="ru-RU"/>
        </w:rPr>
      </w:pPr>
      <w:r w:rsidRPr="0001398F">
        <w:rPr>
          <w:rFonts w:ascii="Arial" w:hAnsi="Arial" w:cs="Arial"/>
          <w:sz w:val="20"/>
          <w:szCs w:val="20"/>
          <w:lang w:val="ru-RU"/>
        </w:rPr>
        <w:t>77. Затраты на техническое обслуживание и регламентно-профилактический ремонт систем контроля и управления доступом (</w:t>
      </w:r>
      <w:r w:rsidRPr="00DD4479">
        <w:rPr>
          <w:rFonts w:ascii="Arial" w:hAnsi="Arial" w:cs="Arial"/>
          <w:noProof/>
          <w:sz w:val="20"/>
          <w:szCs w:val="20"/>
          <w:lang w:val="ru-RU" w:eastAsia="ru-RU"/>
        </w:rPr>
        <w:pict>
          <v:shape id="Рисунок 340" o:spid="_x0000_i1361" type="#_x0000_t75" style="width:24.75pt;height:20.25pt;visibility:visible" filled="t">
            <v:imagedata r:id="rId301" o:title=""/>
          </v:shape>
        </w:pict>
      </w:r>
      <w:r w:rsidRPr="0001398F">
        <w:rPr>
          <w:rFonts w:ascii="Arial" w:hAnsi="Arial" w:cs="Arial"/>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41" o:spid="_x0000_i1362" type="#_x0000_t75" style="width:129.75pt;height:36.75pt;visibility:visible" filled="t">
            <v:imagedata r:id="rId31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42" o:spid="_x0000_i1363" type="#_x0000_t75" style="width:33pt;height:20.25pt;visibility:visible" filled="t">
            <v:imagedata r:id="rId317"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устройств в составе систем контроля и управления доступом;</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43" o:spid="_x0000_i1364" type="#_x0000_t75" style="width:30pt;height:20.25pt;visibility:visible" filled="t">
            <v:imagedata r:id="rId318" o:title=""/>
          </v:shape>
        </w:pict>
      </w:r>
      <w:r w:rsidRPr="0001398F">
        <w:rPr>
          <w:rFonts w:ascii="Arial" w:hAnsi="Arial" w:cs="Arial"/>
          <w:color w:val="000000"/>
          <w:sz w:val="20"/>
          <w:szCs w:val="20"/>
          <w:lang w:val="ru-RU"/>
        </w:rPr>
        <w:t xml:space="preserve"> – цена технического обслуживания и текущего ремонта 1 </w:t>
      </w:r>
      <w:r w:rsidRPr="0001398F">
        <w:rPr>
          <w:rFonts w:ascii="Arial" w:hAnsi="Arial" w:cs="Arial"/>
          <w:color w:val="000000"/>
          <w:sz w:val="20"/>
          <w:szCs w:val="20"/>
        </w:rPr>
        <w:t>i</w:t>
      </w:r>
      <w:r w:rsidRPr="0001398F">
        <w:rPr>
          <w:rFonts w:ascii="Arial" w:hAnsi="Arial" w:cs="Arial"/>
          <w:color w:val="000000"/>
          <w:sz w:val="20"/>
          <w:szCs w:val="20"/>
          <w:lang w:val="ru-RU"/>
        </w:rPr>
        <w:t>-го устройства в составе систем контроля и управления доступом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78.Затраты на техническое обслуживание и регламентно-профилактический ремонт систем автоматического диспетчерского управления (</w:t>
      </w:r>
      <w:r w:rsidRPr="00DD4479">
        <w:rPr>
          <w:rFonts w:ascii="Arial" w:hAnsi="Arial" w:cs="Arial"/>
          <w:noProof/>
          <w:sz w:val="20"/>
          <w:szCs w:val="20"/>
          <w:lang w:val="ru-RU" w:eastAsia="ru-RU"/>
        </w:rPr>
        <w:pict>
          <v:shape id="Рисунок 344" o:spid="_x0000_i1365" type="#_x0000_t75" style="width:24.75pt;height:20.25pt;visibility:visible" filled="t">
            <v:imagedata r:id="rId30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45" o:spid="_x0000_i1366" type="#_x0000_t75" style="width:128.25pt;height:36.75pt;visibility:visible" filled="t">
            <v:imagedata r:id="rId31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tabs>
          <w:tab w:val="left" w:pos="1620"/>
        </w:tabs>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46" o:spid="_x0000_i1367" type="#_x0000_t75" style="width:42.75pt;height:21pt;visibility:visible" filled="t">
            <v:imagedata r:id="rId319" o:title="" croptop="15517f" cropbottom="14456f" cropleft="25742f" cropright="21049f"/>
          </v:shape>
        </w:pict>
      </w:r>
      <w:r w:rsidRPr="0001398F">
        <w:rPr>
          <w:rFonts w:ascii="Arial" w:hAnsi="Arial" w:cs="Arial"/>
          <w:color w:val="000000"/>
          <w:sz w:val="20"/>
          <w:szCs w:val="20"/>
          <w:lang w:val="ru-RU"/>
        </w:rPr>
        <w:t xml:space="preserve">– количество обслуживаемых </w:t>
      </w:r>
      <w:r w:rsidRPr="0001398F">
        <w:rPr>
          <w:rFonts w:ascii="Arial" w:hAnsi="Arial" w:cs="Arial"/>
          <w:color w:val="000000"/>
          <w:sz w:val="20"/>
          <w:szCs w:val="20"/>
        </w:rPr>
        <w:t>i</w:t>
      </w:r>
      <w:r w:rsidRPr="0001398F">
        <w:rPr>
          <w:rFonts w:ascii="Arial" w:hAnsi="Arial" w:cs="Arial"/>
          <w:color w:val="000000"/>
          <w:sz w:val="20"/>
          <w:szCs w:val="20"/>
          <w:lang w:val="ru-RU"/>
        </w:rPr>
        <w:t>-х устройств в составе систем автоматического диспетчерского управления;</w:t>
      </w:r>
    </w:p>
    <w:p w:rsidR="00043F78" w:rsidRPr="0001398F" w:rsidRDefault="00043F78" w:rsidP="00331662">
      <w:pPr>
        <w:tabs>
          <w:tab w:val="left" w:pos="1620"/>
        </w:tabs>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47" o:spid="_x0000_i1368" type="#_x0000_t75" style="width:30pt;height:20.25pt;visibility:visible" filled="t">
            <v:imagedata r:id="rId320" o:title=""/>
          </v:shape>
        </w:pict>
      </w:r>
      <w:r w:rsidRPr="0001398F">
        <w:rPr>
          <w:rFonts w:ascii="Arial" w:hAnsi="Arial" w:cs="Arial"/>
          <w:color w:val="000000"/>
          <w:sz w:val="20"/>
          <w:szCs w:val="20"/>
          <w:lang w:val="ru-RU"/>
        </w:rPr>
        <w:t xml:space="preserve"> – цена технического обслуживания и регламентно-</w:t>
      </w:r>
      <w:r w:rsidRPr="0001398F">
        <w:rPr>
          <w:rFonts w:ascii="Arial" w:hAnsi="Arial" w:cs="Arial"/>
          <w:color w:val="000000"/>
          <w:spacing w:val="-4"/>
          <w:sz w:val="20"/>
          <w:szCs w:val="20"/>
          <w:lang w:val="ru-RU"/>
        </w:rPr>
        <w:t xml:space="preserve">профилактического ремонта 1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-го устройства в составе систем автоматического</w:t>
      </w:r>
      <w:r w:rsidRPr="0001398F">
        <w:rPr>
          <w:rFonts w:ascii="Arial" w:hAnsi="Arial" w:cs="Arial"/>
          <w:color w:val="000000"/>
          <w:sz w:val="20"/>
          <w:szCs w:val="20"/>
          <w:lang w:val="ru-RU"/>
        </w:rPr>
        <w:t xml:space="preserve"> диспетчерского управления в год.</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79. Затраты на техническое обслуживание и регламентно-</w:t>
      </w:r>
      <w:r w:rsidRPr="0001398F">
        <w:rPr>
          <w:rFonts w:ascii="Arial" w:hAnsi="Arial" w:cs="Arial"/>
          <w:color w:val="000000"/>
          <w:spacing w:val="-14"/>
          <w:sz w:val="20"/>
          <w:szCs w:val="20"/>
          <w:lang w:val="ru-RU"/>
        </w:rPr>
        <w:t>профилактический ремонт систем видеонаблюдения (</w:t>
      </w:r>
      <w:r w:rsidRPr="00DD4479">
        <w:rPr>
          <w:rFonts w:ascii="Arial" w:hAnsi="Arial" w:cs="Arial"/>
          <w:noProof/>
          <w:sz w:val="20"/>
          <w:szCs w:val="20"/>
          <w:lang w:val="ru-RU" w:eastAsia="ru-RU"/>
        </w:rPr>
        <w:pict>
          <v:shape id="Рисунок 348" o:spid="_x0000_i1369" type="#_x0000_t75" style="width:21.75pt;height:18.75pt;visibility:visible" filled="t">
            <v:imagedata r:id="rId303" o:title=""/>
          </v:shape>
        </w:pict>
      </w:r>
      <w:r w:rsidRPr="0001398F">
        <w:rPr>
          <w:rFonts w:ascii="Arial" w:hAnsi="Arial" w:cs="Arial"/>
          <w:color w:val="000000"/>
          <w:spacing w:val="-14"/>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49" o:spid="_x0000_i1370" type="#_x0000_t75" style="width:118.5pt;height:36.75pt;visibility:visible" filled="t">
            <v:imagedata r:id="rId321"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50" o:spid="_x0000_i1371" type="#_x0000_t75" style="width:27pt;height:18.75pt;visibility:visible" filled="t">
            <v:imagedata r:id="rId322" o:title=""/>
          </v:shape>
        </w:pict>
      </w:r>
      <w:r w:rsidRPr="0001398F">
        <w:rPr>
          <w:rFonts w:ascii="Arial" w:hAnsi="Arial" w:cs="Arial"/>
          <w:color w:val="000000"/>
          <w:sz w:val="20"/>
          <w:szCs w:val="20"/>
          <w:lang w:val="ru-RU"/>
        </w:rPr>
        <w:t xml:space="preserve"> – количество обслуживаемых </w:t>
      </w:r>
      <w:r w:rsidRPr="0001398F">
        <w:rPr>
          <w:rFonts w:ascii="Arial" w:hAnsi="Arial" w:cs="Arial"/>
          <w:color w:val="000000"/>
          <w:sz w:val="20"/>
          <w:szCs w:val="20"/>
        </w:rPr>
        <w:t>i</w:t>
      </w:r>
      <w:r w:rsidRPr="0001398F">
        <w:rPr>
          <w:rFonts w:ascii="Arial" w:hAnsi="Arial" w:cs="Arial"/>
          <w:color w:val="000000"/>
          <w:sz w:val="20"/>
          <w:szCs w:val="20"/>
          <w:lang w:val="ru-RU"/>
        </w:rPr>
        <w:t>-х устройств в составе систем видеонаблюдения;</w:t>
      </w:r>
    </w:p>
    <w:p w:rsidR="00043F78" w:rsidRPr="0001398F" w:rsidRDefault="00043F78" w:rsidP="00331662">
      <w:pPr>
        <w:tabs>
          <w:tab w:val="left" w:pos="1260"/>
        </w:tabs>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51" o:spid="_x0000_i1372" type="#_x0000_t75" style="width:27pt;height:18.75pt;visibility:visible" filled="t">
            <v:imagedata r:id="rId323" o:title=""/>
          </v:shape>
        </w:pict>
      </w:r>
      <w:r w:rsidRPr="0001398F">
        <w:rPr>
          <w:rFonts w:ascii="Arial" w:hAnsi="Arial" w:cs="Arial"/>
          <w:color w:val="000000"/>
          <w:sz w:val="20"/>
          <w:szCs w:val="20"/>
          <w:lang w:val="ru-RU"/>
        </w:rPr>
        <w:t xml:space="preserve"> – цена технического обслуживания и регламентно-профилактического ремонта 1 </w:t>
      </w:r>
      <w:r w:rsidRPr="0001398F">
        <w:rPr>
          <w:rFonts w:ascii="Arial" w:hAnsi="Arial" w:cs="Arial"/>
          <w:color w:val="000000"/>
          <w:sz w:val="20"/>
          <w:szCs w:val="20"/>
        </w:rPr>
        <w:t>i</w:t>
      </w:r>
      <w:r w:rsidRPr="0001398F">
        <w:rPr>
          <w:rFonts w:ascii="Arial" w:hAnsi="Arial" w:cs="Arial"/>
          <w:color w:val="000000"/>
          <w:sz w:val="20"/>
          <w:szCs w:val="20"/>
          <w:lang w:val="ru-RU"/>
        </w:rPr>
        <w:t>-го устройства в составе систем видеонаблюдения в год.</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80. Затраты на оплату услуг внештатных сотрудников (</w:t>
      </w:r>
      <w:r w:rsidRPr="00DD4479">
        <w:rPr>
          <w:rFonts w:ascii="Arial" w:hAnsi="Arial" w:cs="Arial"/>
          <w:noProof/>
          <w:sz w:val="20"/>
          <w:szCs w:val="20"/>
          <w:lang w:val="ru-RU" w:eastAsia="ru-RU"/>
        </w:rPr>
        <w:pict>
          <v:shape id="Рисунок 352" o:spid="_x0000_i1373" type="#_x0000_t75" style="width:27pt;height:18.75pt;visibility:visible" filled="t">
            <v:imagedata r:id="rId32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53" o:spid="_x0000_i1374" type="#_x0000_t75" style="width:211.5pt;height:37.5pt;visibility:visible" filled="t">
            <v:imagedata r:id="rId32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54" o:spid="_x0000_i1375" type="#_x0000_t75" style="width:36.75pt;height:20.25pt;visibility:visible" filled="t">
            <v:imagedata r:id="rId326" o:title=""/>
          </v:shape>
        </w:pict>
      </w:r>
      <w:r w:rsidRPr="0001398F">
        <w:rPr>
          <w:rFonts w:ascii="Arial" w:hAnsi="Arial" w:cs="Arial"/>
          <w:color w:val="000000"/>
          <w:sz w:val="20"/>
          <w:szCs w:val="20"/>
          <w:lang w:val="ru-RU"/>
        </w:rPr>
        <w:t xml:space="preserve"> – планируемое количество месяцев работы внештатного сотрудника в </w:t>
      </w:r>
      <w:r w:rsidRPr="0001398F">
        <w:rPr>
          <w:rFonts w:ascii="Arial" w:hAnsi="Arial" w:cs="Arial"/>
          <w:color w:val="000000"/>
          <w:sz w:val="20"/>
          <w:szCs w:val="20"/>
        </w:rPr>
        <w:t>g</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55" o:spid="_x0000_i1376" type="#_x0000_t75" style="width:33pt;height:20.25pt;visibility:visible" filled="t">
            <v:imagedata r:id="rId327" o:title=""/>
          </v:shape>
        </w:pict>
      </w:r>
      <w:r w:rsidRPr="0001398F">
        <w:rPr>
          <w:rFonts w:ascii="Arial" w:hAnsi="Arial" w:cs="Arial"/>
          <w:color w:val="000000"/>
          <w:spacing w:val="-12"/>
          <w:sz w:val="20"/>
          <w:szCs w:val="20"/>
          <w:lang w:val="ru-RU"/>
        </w:rPr>
        <w:t xml:space="preserve"> – стоимость 1 месяца работы внештатного сотрудника в </w:t>
      </w:r>
      <w:r w:rsidRPr="0001398F">
        <w:rPr>
          <w:rFonts w:ascii="Arial" w:hAnsi="Arial" w:cs="Arial"/>
          <w:color w:val="000000"/>
          <w:spacing w:val="-12"/>
          <w:sz w:val="20"/>
          <w:szCs w:val="20"/>
        </w:rPr>
        <w:t>g</w:t>
      </w:r>
      <w:r w:rsidRPr="0001398F">
        <w:rPr>
          <w:rFonts w:ascii="Arial" w:hAnsi="Arial" w:cs="Arial"/>
          <w:color w:val="000000"/>
          <w:spacing w:val="-12"/>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56" o:spid="_x0000_i1377" type="#_x0000_t75" style="width:29.25pt;height:20.25pt;visibility:visible" filled="t">
            <v:imagedata r:id="rId328" o:title=""/>
          </v:shape>
        </w:pict>
      </w:r>
      <w:r w:rsidRPr="0001398F">
        <w:rPr>
          <w:rFonts w:ascii="Arial" w:hAnsi="Arial" w:cs="Arial"/>
          <w:color w:val="000000"/>
          <w:sz w:val="20"/>
          <w:szCs w:val="20"/>
          <w:lang w:val="ru-RU"/>
        </w:rPr>
        <w:t xml:space="preserve"> – процентная ставка страховых взносов в государственные внебюджетные фонды.</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К указанным затратам относятся затраты по договорам гражданско-правового характера, предметом которых является оказание физическим лицом услуг, связанных с содержанием имущества (за исключением коммунальных услуг).</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Затраты на приобретение прочих работ и услуг, не относящиеся к затратам на услуги связи, транспортные услуги, оплату расходов по договорам об оказании услуг, связанных с проездом и наймом жилого помещения в связи с командированием работников, заключаемым со сторонними организациями, а также к затратам на коммунальные услуги, аренду помещений и оборудования, содержание имущества в рамках прочих затрат и затратам на приобретение прочих работ и услуг в рамках затрат на информационно-коммуникационные технологии</w:t>
      </w:r>
    </w:p>
    <w:p w:rsidR="00043F78" w:rsidRPr="0001398F" w:rsidRDefault="00043F78" w:rsidP="00331662">
      <w:pPr>
        <w:spacing w:line="100" w:lineRule="atLeast"/>
        <w:jc w:val="center"/>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 xml:space="preserve">81. Затраты на оплату типографских работ и услуг, включая </w:t>
      </w:r>
      <w:r w:rsidRPr="0001398F">
        <w:rPr>
          <w:rFonts w:ascii="Arial" w:hAnsi="Arial" w:cs="Arial"/>
          <w:color w:val="000000"/>
          <w:spacing w:val="-6"/>
          <w:sz w:val="20"/>
          <w:szCs w:val="20"/>
          <w:lang w:val="ru-RU"/>
        </w:rPr>
        <w:t>приобретение периодических печатных изданий (</w:t>
      </w:r>
      <w:r w:rsidRPr="00DD4479">
        <w:rPr>
          <w:rFonts w:ascii="Arial" w:hAnsi="Arial" w:cs="Arial"/>
          <w:noProof/>
          <w:sz w:val="20"/>
          <w:szCs w:val="20"/>
          <w:lang w:val="ru-RU" w:eastAsia="ru-RU"/>
        </w:rPr>
        <w:pict>
          <v:shape id="Рисунок 357" o:spid="_x0000_i1378" type="#_x0000_t75" style="width:15.75pt;height:18.75pt;visibility:visible" filled="t">
            <v:imagedata r:id="rId329" o:title=""/>
          </v:shape>
        </w:pict>
      </w:r>
      <w:r w:rsidRPr="0001398F">
        <w:rPr>
          <w:rFonts w:ascii="Arial" w:hAnsi="Arial" w:cs="Arial"/>
          <w:color w:val="000000"/>
          <w:spacing w:val="-6"/>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58" o:spid="_x0000_i1379" type="#_x0000_t75" style="width:72.75pt;height:20.25pt;visibility:visible" filled="t">
            <v:imagedata r:id="rId33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59" o:spid="_x0000_i1380" type="#_x0000_t75" style="width:16.5pt;height:18.75pt;visibility:visible" filled="t">
            <v:imagedata r:id="rId331" o:title=""/>
          </v:shape>
        </w:pict>
      </w:r>
      <w:r w:rsidRPr="0001398F">
        <w:rPr>
          <w:rFonts w:ascii="Arial" w:hAnsi="Arial" w:cs="Arial"/>
          <w:color w:val="000000"/>
          <w:sz w:val="20"/>
          <w:szCs w:val="20"/>
          <w:lang w:val="ru-RU"/>
        </w:rPr>
        <w:t xml:space="preserve"> – затраты на приобретение спецжурналов;</w:t>
      </w:r>
    </w:p>
    <w:p w:rsidR="00043F78" w:rsidRPr="0001398F" w:rsidRDefault="00043F78" w:rsidP="00331662">
      <w:pPr>
        <w:spacing w:line="100" w:lineRule="atLeast"/>
        <w:ind w:firstLine="720"/>
        <w:jc w:val="both"/>
        <w:rPr>
          <w:rFonts w:ascii="Arial" w:hAnsi="Arial" w:cs="Arial"/>
          <w:color w:val="000000"/>
          <w:spacing w:val="-8"/>
          <w:sz w:val="20"/>
          <w:szCs w:val="20"/>
          <w:lang w:val="ru-RU"/>
        </w:rPr>
      </w:pPr>
      <w:r w:rsidRPr="00DD4479">
        <w:rPr>
          <w:rFonts w:ascii="Arial" w:hAnsi="Arial" w:cs="Arial"/>
          <w:noProof/>
          <w:sz w:val="20"/>
          <w:szCs w:val="20"/>
          <w:lang w:val="ru-RU" w:eastAsia="ru-RU"/>
        </w:rPr>
        <w:pict>
          <v:shape id="Рисунок 360" o:spid="_x0000_i1381" type="#_x0000_t75" style="width:18pt;height:20.25pt;visibility:visible" filled="t">
            <v:imagedata r:id="rId332" o:title=""/>
          </v:shape>
        </w:pict>
      </w:r>
      <w:r w:rsidRPr="0001398F">
        <w:rPr>
          <w:rFonts w:ascii="Arial" w:hAnsi="Arial" w:cs="Arial"/>
          <w:color w:val="000000"/>
          <w:sz w:val="20"/>
          <w:szCs w:val="20"/>
          <w:lang w:val="ru-RU"/>
        </w:rPr>
        <w:t xml:space="preserve"> – затраты на приобретение информационных услуг, которые включают в себя затраты на приобретение иных периодических печатных </w:t>
      </w:r>
      <w:r w:rsidRPr="0001398F">
        <w:rPr>
          <w:rFonts w:ascii="Arial" w:hAnsi="Arial" w:cs="Arial"/>
          <w:color w:val="000000"/>
          <w:spacing w:val="-8"/>
          <w:sz w:val="20"/>
          <w:szCs w:val="20"/>
          <w:lang w:val="ru-RU"/>
        </w:rPr>
        <w:t>изданий, справочной литературы, а также подачу объявлений в печатные издания.</w:t>
      </w: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val="ru-RU" w:eastAsia="ru-RU"/>
        </w:rPr>
        <w:t>81.1. Затраты на оплату услуг по предоставлению покопийной печати (З</w:t>
      </w:r>
      <w:r w:rsidRPr="0001398F">
        <w:rPr>
          <w:rFonts w:ascii="Arial" w:hAnsi="Arial" w:cs="Arial"/>
          <w:sz w:val="20"/>
          <w:szCs w:val="20"/>
          <w:vertAlign w:val="subscript"/>
          <w:lang w:val="ru-RU" w:eastAsia="ru-RU"/>
        </w:rPr>
        <w:t>пп</w:t>
      </w:r>
      <w:r w:rsidRPr="0001398F">
        <w:rPr>
          <w:rFonts w:ascii="Arial" w:hAnsi="Arial" w:cs="Arial"/>
          <w:sz w:val="20"/>
          <w:szCs w:val="20"/>
          <w:lang w:val="ru-RU" w:eastAsia="ru-RU"/>
        </w:rPr>
        <w:t>) определяются по формуле:</w:t>
      </w:r>
    </w:p>
    <w:p w:rsidR="00043F78" w:rsidRPr="0001398F" w:rsidRDefault="00043F78" w:rsidP="00331662">
      <w:pPr>
        <w:autoSpaceDE w:val="0"/>
        <w:autoSpaceDN w:val="0"/>
        <w:adjustRightInd w:val="0"/>
        <w:ind w:firstLine="540"/>
        <w:jc w:val="both"/>
        <w:outlineLvl w:val="0"/>
        <w:rPr>
          <w:rFonts w:ascii="Arial" w:hAnsi="Arial" w:cs="Arial"/>
          <w:sz w:val="20"/>
          <w:szCs w:val="20"/>
          <w:lang w:val="ru-RU" w:eastAsia="ru-RU"/>
        </w:rPr>
      </w:pPr>
    </w:p>
    <w:p w:rsidR="00043F78" w:rsidRPr="0001398F" w:rsidRDefault="00043F78" w:rsidP="00331662">
      <w:pPr>
        <w:autoSpaceDE w:val="0"/>
        <w:autoSpaceDN w:val="0"/>
        <w:adjustRightInd w:val="0"/>
        <w:jc w:val="center"/>
        <w:rPr>
          <w:rFonts w:ascii="Arial" w:hAnsi="Arial" w:cs="Arial"/>
          <w:sz w:val="20"/>
          <w:szCs w:val="20"/>
          <w:lang w:eastAsia="ru-RU"/>
        </w:rPr>
      </w:pPr>
      <w:r w:rsidRPr="00DD4479">
        <w:rPr>
          <w:rFonts w:ascii="Arial" w:hAnsi="Arial" w:cs="Arial"/>
          <w:noProof/>
          <w:position w:val="-28"/>
          <w:sz w:val="20"/>
          <w:szCs w:val="20"/>
          <w:lang w:val="ru-RU" w:eastAsia="ru-RU"/>
        </w:rPr>
        <w:pict>
          <v:shape id="Рисунок 361" o:spid="_x0000_i1382" type="#_x0000_t75" style="width:148.5pt;height:40.5pt;visibility:visible">
            <v:imagedata r:id="rId333" o:title=""/>
          </v:shape>
        </w:pict>
      </w:r>
    </w:p>
    <w:p w:rsidR="00043F78" w:rsidRPr="0001398F" w:rsidRDefault="00043F78" w:rsidP="00331662">
      <w:pPr>
        <w:autoSpaceDE w:val="0"/>
        <w:autoSpaceDN w:val="0"/>
        <w:adjustRightInd w:val="0"/>
        <w:ind w:firstLine="540"/>
        <w:jc w:val="both"/>
        <w:rPr>
          <w:rFonts w:ascii="Arial" w:hAnsi="Arial" w:cs="Arial"/>
          <w:sz w:val="20"/>
          <w:szCs w:val="20"/>
          <w:lang w:eastAsia="ru-RU"/>
        </w:rPr>
      </w:pPr>
    </w:p>
    <w:p w:rsidR="00043F78" w:rsidRPr="0001398F" w:rsidRDefault="00043F78" w:rsidP="00331662">
      <w:pPr>
        <w:autoSpaceDE w:val="0"/>
        <w:autoSpaceDN w:val="0"/>
        <w:adjustRightInd w:val="0"/>
        <w:ind w:firstLine="540"/>
        <w:jc w:val="both"/>
        <w:rPr>
          <w:rFonts w:ascii="Arial" w:hAnsi="Arial" w:cs="Arial"/>
          <w:sz w:val="20"/>
          <w:szCs w:val="20"/>
          <w:lang w:val="ru-RU" w:eastAsia="ru-RU"/>
        </w:rPr>
      </w:pPr>
      <w:r w:rsidRPr="0001398F">
        <w:rPr>
          <w:rFonts w:ascii="Arial" w:hAnsi="Arial" w:cs="Arial"/>
          <w:sz w:val="20"/>
          <w:szCs w:val="20"/>
          <w:lang w:eastAsia="ru-RU"/>
        </w:rPr>
        <w:t>P</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пп</w:t>
      </w:r>
      <w:r w:rsidRPr="0001398F">
        <w:rPr>
          <w:rFonts w:ascii="Arial" w:hAnsi="Arial" w:cs="Arial"/>
          <w:sz w:val="20"/>
          <w:szCs w:val="20"/>
          <w:lang w:val="ru-RU" w:eastAsia="ru-RU"/>
        </w:rPr>
        <w:t xml:space="preserve"> - цена услуги покопийной печати 1 страницы </w:t>
      </w:r>
      <w:r w:rsidRPr="0001398F">
        <w:rPr>
          <w:rFonts w:ascii="Arial" w:hAnsi="Arial" w:cs="Arial"/>
          <w:sz w:val="20"/>
          <w:szCs w:val="20"/>
          <w:lang w:eastAsia="ru-RU"/>
        </w:rPr>
        <w:t>i</w:t>
      </w:r>
      <w:r w:rsidRPr="0001398F">
        <w:rPr>
          <w:rFonts w:ascii="Arial" w:hAnsi="Arial" w:cs="Arial"/>
          <w:sz w:val="20"/>
          <w:szCs w:val="20"/>
          <w:lang w:val="ru-RU" w:eastAsia="ru-RU"/>
        </w:rPr>
        <w:t>-го типа в соответствии с нормативами органов государственной власти;</w:t>
      </w:r>
    </w:p>
    <w:p w:rsidR="00043F78" w:rsidRPr="0001398F" w:rsidRDefault="00043F78" w:rsidP="00331662">
      <w:pPr>
        <w:autoSpaceDE w:val="0"/>
        <w:autoSpaceDN w:val="0"/>
        <w:adjustRightInd w:val="0"/>
        <w:spacing w:before="240"/>
        <w:ind w:firstLine="540"/>
        <w:jc w:val="both"/>
        <w:rPr>
          <w:rFonts w:ascii="Arial" w:hAnsi="Arial" w:cs="Arial"/>
          <w:sz w:val="20"/>
          <w:szCs w:val="20"/>
          <w:lang w:val="ru-RU" w:eastAsia="ru-RU"/>
        </w:rPr>
      </w:pPr>
      <w:r w:rsidRPr="0001398F">
        <w:rPr>
          <w:rFonts w:ascii="Arial" w:hAnsi="Arial" w:cs="Arial"/>
          <w:sz w:val="20"/>
          <w:szCs w:val="20"/>
          <w:lang w:eastAsia="ru-RU"/>
        </w:rPr>
        <w:t>N</w:t>
      </w:r>
      <w:r w:rsidRPr="0001398F">
        <w:rPr>
          <w:rFonts w:ascii="Arial" w:hAnsi="Arial" w:cs="Arial"/>
          <w:sz w:val="20"/>
          <w:szCs w:val="20"/>
          <w:vertAlign w:val="subscript"/>
          <w:lang w:eastAsia="ru-RU"/>
        </w:rPr>
        <w:t>i</w:t>
      </w:r>
      <w:r w:rsidRPr="0001398F">
        <w:rPr>
          <w:rFonts w:ascii="Arial" w:hAnsi="Arial" w:cs="Arial"/>
          <w:sz w:val="20"/>
          <w:szCs w:val="20"/>
          <w:vertAlign w:val="subscript"/>
          <w:lang w:val="ru-RU" w:eastAsia="ru-RU"/>
        </w:rPr>
        <w:t xml:space="preserve"> пп</w:t>
      </w:r>
      <w:r w:rsidRPr="0001398F">
        <w:rPr>
          <w:rFonts w:ascii="Arial" w:hAnsi="Arial" w:cs="Arial"/>
          <w:sz w:val="20"/>
          <w:szCs w:val="20"/>
          <w:lang w:val="ru-RU" w:eastAsia="ru-RU"/>
        </w:rPr>
        <w:t xml:space="preserve"> - количество отпечатанных страниц </w:t>
      </w:r>
      <w:r w:rsidRPr="0001398F">
        <w:rPr>
          <w:rFonts w:ascii="Arial" w:hAnsi="Arial" w:cs="Arial"/>
          <w:sz w:val="20"/>
          <w:szCs w:val="20"/>
          <w:lang w:eastAsia="ru-RU"/>
        </w:rPr>
        <w:t>i</w:t>
      </w:r>
      <w:r w:rsidRPr="0001398F">
        <w:rPr>
          <w:rFonts w:ascii="Arial" w:hAnsi="Arial" w:cs="Arial"/>
          <w:sz w:val="20"/>
          <w:szCs w:val="20"/>
          <w:lang w:val="ru-RU" w:eastAsia="ru-RU"/>
        </w:rPr>
        <w:t>-го типа.</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pStyle w:val="ConsPlusNormal"/>
        <w:ind w:firstLine="709"/>
        <w:jc w:val="both"/>
        <w:rPr>
          <w:rFonts w:ascii="Arial" w:hAnsi="Arial" w:cs="Arial"/>
          <w:sz w:val="20"/>
          <w:szCs w:val="20"/>
        </w:rPr>
      </w:pPr>
      <w:r w:rsidRPr="0001398F">
        <w:rPr>
          <w:rFonts w:ascii="Arial" w:hAnsi="Arial" w:cs="Arial"/>
          <w:color w:val="000000"/>
          <w:sz w:val="20"/>
          <w:szCs w:val="20"/>
        </w:rPr>
        <w:t>82. Затраты на приобретение спецжурналов и бланков строгой отчетности (З</w:t>
      </w:r>
      <w:r w:rsidRPr="0001398F">
        <w:rPr>
          <w:rFonts w:ascii="Arial" w:hAnsi="Arial" w:cs="Arial"/>
          <w:color w:val="000000"/>
          <w:sz w:val="20"/>
          <w:szCs w:val="20"/>
          <w:vertAlign w:val="subscript"/>
        </w:rPr>
        <w:t>жбо</w:t>
      </w:r>
      <w:r w:rsidRPr="0001398F">
        <w:rPr>
          <w:rFonts w:ascii="Arial" w:hAnsi="Arial" w:cs="Arial"/>
          <w:color w:val="000000"/>
          <w:sz w:val="20"/>
          <w:szCs w:val="20"/>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62" o:spid="_x0000_i1383" type="#_x0000_t75" style="width:159.75pt;height:40.5pt;visibility:visible" filled="t">
            <v:imagedata r:id="rId33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Q</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ж</w:t>
      </w:r>
      <w:r w:rsidRPr="0001398F">
        <w:rPr>
          <w:rFonts w:ascii="Arial" w:hAnsi="Arial" w:cs="Arial"/>
          <w:color w:val="000000"/>
          <w:sz w:val="20"/>
          <w:szCs w:val="20"/>
          <w:lang w:val="ru-RU"/>
        </w:rPr>
        <w:t xml:space="preserve"> – количество приобретаемых </w:t>
      </w:r>
      <w:r w:rsidRPr="0001398F">
        <w:rPr>
          <w:rFonts w:ascii="Arial" w:hAnsi="Arial" w:cs="Arial"/>
          <w:color w:val="000000"/>
          <w:sz w:val="20"/>
          <w:szCs w:val="20"/>
        </w:rPr>
        <w:t>i</w:t>
      </w:r>
      <w:r w:rsidRPr="0001398F">
        <w:rPr>
          <w:rFonts w:ascii="Arial" w:hAnsi="Arial" w:cs="Arial"/>
          <w:color w:val="000000"/>
          <w:sz w:val="20"/>
          <w:szCs w:val="20"/>
          <w:lang w:val="ru-RU"/>
        </w:rPr>
        <w:t>-х спецжурналов;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rPr>
        <w:t>i</w:t>
      </w:r>
      <w:r w:rsidRPr="0001398F">
        <w:rPr>
          <w:rFonts w:ascii="Arial" w:hAnsi="Arial" w:cs="Arial"/>
          <w:color w:val="000000"/>
          <w:sz w:val="20"/>
          <w:szCs w:val="20"/>
          <w:vertAlign w:val="subscript"/>
          <w:lang w:val="ru-RU"/>
        </w:rPr>
        <w:t xml:space="preserve"> ж</w:t>
      </w:r>
      <w:r w:rsidRPr="0001398F">
        <w:rPr>
          <w:rFonts w:ascii="Arial" w:hAnsi="Arial" w:cs="Arial"/>
          <w:color w:val="000000"/>
          <w:sz w:val="20"/>
          <w:szCs w:val="20"/>
          <w:lang w:val="ru-RU"/>
        </w:rPr>
        <w:t xml:space="preserve"> – цена 1 </w:t>
      </w:r>
      <w:r w:rsidRPr="0001398F">
        <w:rPr>
          <w:rFonts w:ascii="Arial" w:hAnsi="Arial" w:cs="Arial"/>
          <w:color w:val="000000"/>
          <w:sz w:val="20"/>
          <w:szCs w:val="20"/>
        </w:rPr>
        <w:t>i</w:t>
      </w:r>
      <w:r w:rsidRPr="0001398F">
        <w:rPr>
          <w:rFonts w:ascii="Arial" w:hAnsi="Arial" w:cs="Arial"/>
          <w:color w:val="000000"/>
          <w:sz w:val="20"/>
          <w:szCs w:val="20"/>
          <w:lang w:val="ru-RU"/>
        </w:rPr>
        <w:t>-го спецжурнала;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Q</w:t>
      </w:r>
      <w:r w:rsidRPr="0001398F">
        <w:rPr>
          <w:rFonts w:ascii="Arial" w:hAnsi="Arial" w:cs="Arial"/>
          <w:color w:val="000000"/>
          <w:sz w:val="20"/>
          <w:szCs w:val="20"/>
          <w:vertAlign w:val="subscript"/>
          <w:lang w:val="ru-RU"/>
        </w:rPr>
        <w:t>бо</w:t>
      </w:r>
      <w:r w:rsidRPr="0001398F">
        <w:rPr>
          <w:rFonts w:ascii="Arial" w:hAnsi="Arial" w:cs="Arial"/>
          <w:color w:val="000000"/>
          <w:sz w:val="20"/>
          <w:szCs w:val="20"/>
          <w:lang w:val="ru-RU"/>
        </w:rPr>
        <w:t xml:space="preserve"> – количество приобретаемых бланков строгой отчетности;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rPr>
        <w:t>P</w:t>
      </w:r>
      <w:r w:rsidRPr="0001398F">
        <w:rPr>
          <w:rFonts w:ascii="Arial" w:hAnsi="Arial" w:cs="Arial"/>
          <w:color w:val="000000"/>
          <w:sz w:val="20"/>
          <w:szCs w:val="20"/>
          <w:vertAlign w:val="subscript"/>
          <w:lang w:val="ru-RU"/>
        </w:rPr>
        <w:t>бо</w:t>
      </w:r>
      <w:r w:rsidRPr="0001398F">
        <w:rPr>
          <w:rFonts w:ascii="Arial" w:hAnsi="Arial" w:cs="Arial"/>
          <w:color w:val="000000"/>
          <w:sz w:val="20"/>
          <w:szCs w:val="20"/>
          <w:lang w:val="ru-RU"/>
        </w:rPr>
        <w:t xml:space="preserve">  – цена 1 бланка строгой отчетности.</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83. Затраты на приобретение информационных услуг, которые включают в себя затраты на приобретение периодических печатных изданий, справочной литературы, а также подачу объявлений в печатные издания (</w:t>
      </w:r>
      <w:r w:rsidRPr="00DD4479">
        <w:rPr>
          <w:rFonts w:ascii="Arial" w:hAnsi="Arial" w:cs="Arial"/>
          <w:noProof/>
          <w:sz w:val="20"/>
          <w:szCs w:val="20"/>
          <w:lang w:val="ru-RU" w:eastAsia="ru-RU"/>
        </w:rPr>
        <w:pict>
          <v:shape id="Рисунок 363" o:spid="_x0000_i1384" type="#_x0000_t75" style="width:18pt;height:20.25pt;visibility:visible" filled="t">
            <v:imagedata r:id="rId332" o:title=""/>
          </v:shape>
        </w:pict>
      </w:r>
      <w:r w:rsidRPr="0001398F">
        <w:rPr>
          <w:rFonts w:ascii="Arial" w:hAnsi="Arial" w:cs="Arial"/>
          <w:color w:val="000000"/>
          <w:sz w:val="20"/>
          <w:szCs w:val="20"/>
          <w:lang w:val="ru-RU"/>
        </w:rPr>
        <w:t>), определяются по фактическим затратам в отчетном финансовом году.</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84. Затраты на оплату услуг внештатных сотрудников (</w:t>
      </w:r>
      <w:r w:rsidRPr="00DD4479">
        <w:rPr>
          <w:rFonts w:ascii="Arial" w:hAnsi="Arial" w:cs="Arial"/>
          <w:noProof/>
          <w:sz w:val="20"/>
          <w:szCs w:val="20"/>
          <w:lang w:val="ru-RU" w:eastAsia="ru-RU"/>
        </w:rPr>
        <w:pict>
          <v:shape id="Рисунок 364" o:spid="_x0000_i1385" type="#_x0000_t75" style="width:27pt;height:18.75pt;visibility:visible" filled="t">
            <v:imagedata r:id="rId25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65" o:spid="_x0000_i1386" type="#_x0000_t75" style="width:213.75pt;height:37.5pt;visibility:visible" filled="t">
            <v:imagedata r:id="rId33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66" o:spid="_x0000_i1387" type="#_x0000_t75" style="width:36.75pt;height:20.25pt;visibility:visible" filled="t">
            <v:imagedata r:id="rId336" o:title=""/>
          </v:shape>
        </w:pict>
      </w:r>
      <w:r w:rsidRPr="0001398F">
        <w:rPr>
          <w:rFonts w:ascii="Arial" w:hAnsi="Arial" w:cs="Arial"/>
          <w:color w:val="000000"/>
          <w:sz w:val="20"/>
          <w:szCs w:val="20"/>
          <w:lang w:val="ru-RU"/>
        </w:rPr>
        <w:t xml:space="preserve"> – планируемое количество месяцев работы внештатного сотрудника в </w:t>
      </w:r>
      <w:r w:rsidRPr="0001398F">
        <w:rPr>
          <w:rFonts w:ascii="Arial" w:hAnsi="Arial" w:cs="Arial"/>
          <w:color w:val="000000"/>
          <w:sz w:val="20"/>
          <w:szCs w:val="20"/>
        </w:rPr>
        <w:t>j</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67" o:spid="_x0000_i1388" type="#_x0000_t75" style="width:32.25pt;height:20.25pt;visibility:visible" filled="t">
            <v:imagedata r:id="rId337" o:title=""/>
          </v:shape>
        </w:pict>
      </w:r>
      <w:r w:rsidRPr="0001398F">
        <w:rPr>
          <w:rFonts w:ascii="Arial" w:hAnsi="Arial" w:cs="Arial"/>
          <w:color w:val="000000"/>
          <w:sz w:val="20"/>
          <w:szCs w:val="20"/>
          <w:lang w:val="ru-RU"/>
        </w:rPr>
        <w:t xml:space="preserve"> – цена 1 месяца работы внештатного сотрудника в </w:t>
      </w:r>
      <w:r w:rsidRPr="0001398F">
        <w:rPr>
          <w:rFonts w:ascii="Arial" w:hAnsi="Arial" w:cs="Arial"/>
          <w:color w:val="000000"/>
          <w:sz w:val="20"/>
          <w:szCs w:val="20"/>
        </w:rPr>
        <w:t>j</w:t>
      </w:r>
      <w:r w:rsidRPr="0001398F">
        <w:rPr>
          <w:rFonts w:ascii="Arial" w:hAnsi="Arial" w:cs="Arial"/>
          <w:color w:val="000000"/>
          <w:sz w:val="20"/>
          <w:szCs w:val="20"/>
          <w:lang w:val="ru-RU"/>
        </w:rPr>
        <w:t>-й должности;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68" o:spid="_x0000_i1389" type="#_x0000_t75" style="width:27pt;height:20.25pt;visibility:visible" filled="t">
            <v:imagedata r:id="rId338" o:title=""/>
          </v:shape>
        </w:pict>
      </w:r>
      <w:r w:rsidRPr="0001398F">
        <w:rPr>
          <w:rFonts w:ascii="Arial" w:hAnsi="Arial" w:cs="Arial"/>
          <w:color w:val="000000"/>
          <w:sz w:val="20"/>
          <w:szCs w:val="20"/>
          <w:lang w:val="ru-RU"/>
        </w:rPr>
        <w:t xml:space="preserve"> – процентная ставка страховых взносов в государственные внебюджетные фонды.</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Расчет затрат на оплату услуг внештатных сотрудников может быть произведен при условии отсутствия должности (профессии рабочего) внештатного сотрудника в штатном расписании.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К указанным затратам относятся затраты по договорам гражданско-правового характера, предметом которых является оказание физическим лицом работ и услуг, не относящихся к коммунальным услугам и услугам, связанным с содержанием имущества.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85. Затраты на проведение предрейсового и послерейсового осмотра водителей транспортных средств (</w:t>
      </w:r>
      <w:r w:rsidRPr="00DD4479">
        <w:rPr>
          <w:rFonts w:ascii="Arial" w:hAnsi="Arial" w:cs="Arial"/>
          <w:noProof/>
          <w:sz w:val="20"/>
          <w:szCs w:val="20"/>
          <w:lang w:val="ru-RU" w:eastAsia="ru-RU"/>
        </w:rPr>
        <w:pict>
          <v:shape id="Рисунок 369" o:spid="_x0000_i1390" type="#_x0000_t75" style="width:21.75pt;height:18.75pt;visibility:visible" filled="t">
            <v:imagedata r:id="rId33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70" o:spid="_x0000_i1391" type="#_x0000_t75" style="width:2in;height:36.75pt;visibility:visible" filled="t">
            <v:imagedata r:id="rId34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71" o:spid="_x0000_i1392" type="#_x0000_t75" style="width:24.75pt;height:18.75pt;visibility:visible" filled="t">
            <v:imagedata r:id="rId341" o:title=""/>
          </v:shape>
        </w:pict>
      </w:r>
      <w:r w:rsidRPr="0001398F">
        <w:rPr>
          <w:rFonts w:ascii="Arial" w:hAnsi="Arial" w:cs="Arial"/>
          <w:color w:val="000000"/>
          <w:sz w:val="20"/>
          <w:szCs w:val="20"/>
          <w:lang w:val="ru-RU"/>
        </w:rPr>
        <w:t xml:space="preserve"> – количество водителей;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72" o:spid="_x0000_i1393" type="#_x0000_t75" style="width:21.75pt;height:18.75pt;visibility:visible" filled="t">
            <v:imagedata r:id="rId342" o:title=""/>
          </v:shape>
        </w:pict>
      </w:r>
      <w:r w:rsidRPr="0001398F">
        <w:rPr>
          <w:rFonts w:ascii="Arial" w:hAnsi="Arial" w:cs="Arial"/>
          <w:color w:val="000000"/>
          <w:sz w:val="20"/>
          <w:szCs w:val="20"/>
          <w:lang w:val="ru-RU"/>
        </w:rPr>
        <w:t xml:space="preserve"> – цена проведения 1 предрейсового и послерейсового осмотра;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73" o:spid="_x0000_i1394" type="#_x0000_t75" style="width:27pt;height:18.75pt;visibility:visible" filled="t">
            <v:imagedata r:id="rId343" o:title=""/>
          </v:shape>
        </w:pict>
      </w:r>
      <w:r w:rsidRPr="0001398F">
        <w:rPr>
          <w:rFonts w:ascii="Arial" w:hAnsi="Arial" w:cs="Arial"/>
          <w:color w:val="000000"/>
          <w:sz w:val="20"/>
          <w:szCs w:val="20"/>
          <w:lang w:val="ru-RU"/>
        </w:rPr>
        <w:t xml:space="preserve"> – количество рабочих дней в году;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1,2 – поправочный коэффициент, учитывающий неявки на работу по причинам, установленным трудовым законодательством Российской Федерации (отпуск, больничный лист).</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86. Затраты на проведение диспансеризации работников (</w:t>
      </w:r>
      <w:r w:rsidRPr="00DD4479">
        <w:rPr>
          <w:rFonts w:ascii="Arial" w:hAnsi="Arial" w:cs="Arial"/>
          <w:noProof/>
          <w:sz w:val="20"/>
          <w:szCs w:val="20"/>
          <w:lang w:val="ru-RU" w:eastAsia="ru-RU"/>
        </w:rPr>
        <w:pict>
          <v:shape id="Рисунок 374" o:spid="_x0000_i1395" type="#_x0000_t75" style="width:27pt;height:18.75pt;visibility:visible" filled="t">
            <v:imagedata r:id="rId34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75" o:spid="_x0000_i1396" type="#_x0000_t75" style="width:108.75pt;height:19.5pt;visibility:visible" filled="t">
            <v:imagedata r:id="rId345"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76" o:spid="_x0000_i1397" type="#_x0000_t75" style="width:29.25pt;height:18.75pt;visibility:visible" filled="t">
            <v:imagedata r:id="rId346" o:title=""/>
          </v:shape>
        </w:pict>
      </w:r>
      <w:r w:rsidRPr="0001398F">
        <w:rPr>
          <w:rFonts w:ascii="Arial" w:hAnsi="Arial" w:cs="Arial"/>
          <w:color w:val="000000"/>
          <w:sz w:val="20"/>
          <w:szCs w:val="20"/>
          <w:lang w:val="ru-RU"/>
        </w:rPr>
        <w:t xml:space="preserve"> – численность работников, подлежащих диспансеризации;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77" o:spid="_x0000_i1398" type="#_x0000_t75" style="width:27pt;height:18.75pt;visibility:visible" filled="t">
            <v:imagedata r:id="rId347" o:title=""/>
          </v:shape>
        </w:pict>
      </w:r>
      <w:r w:rsidRPr="0001398F">
        <w:rPr>
          <w:rFonts w:ascii="Arial" w:hAnsi="Arial" w:cs="Arial"/>
          <w:color w:val="000000"/>
          <w:sz w:val="20"/>
          <w:szCs w:val="20"/>
          <w:lang w:val="ru-RU"/>
        </w:rPr>
        <w:t xml:space="preserve"> – цена проведения диспансеризации в расчете на 1 работника.</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87. Затраты на оплату работ по монтажу (установке), дооборудованию и наладке оборудования (</w:t>
      </w:r>
      <w:r w:rsidRPr="00DD4479">
        <w:rPr>
          <w:rFonts w:ascii="Arial" w:hAnsi="Arial" w:cs="Arial"/>
          <w:noProof/>
          <w:sz w:val="20"/>
          <w:szCs w:val="20"/>
          <w:lang w:val="ru-RU" w:eastAsia="ru-RU"/>
        </w:rPr>
        <w:pict>
          <v:shape id="Рисунок 378" o:spid="_x0000_i1399" type="#_x0000_t75" style="width:24.75pt;height:18.75pt;visibility:visible" filled="t">
            <v:imagedata r:id="rId348"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79" o:spid="_x0000_i1400" type="#_x0000_t75" style="width:126pt;height:38.25pt;visibility:visible" filled="t">
            <v:imagedata r:id="rId34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80" o:spid="_x0000_i1401" type="#_x0000_t75" style="width:33pt;height:20.25pt;visibility:visible" filled="t">
            <v:imagedata r:id="rId350" o:title=""/>
          </v:shape>
        </w:pict>
      </w:r>
      <w:r w:rsidRPr="0001398F">
        <w:rPr>
          <w:rFonts w:ascii="Arial" w:hAnsi="Arial" w:cs="Arial"/>
          <w:color w:val="000000"/>
          <w:spacing w:val="-6"/>
          <w:sz w:val="20"/>
          <w:szCs w:val="20"/>
          <w:lang w:val="ru-RU"/>
        </w:rPr>
        <w:t xml:space="preserve"> – количество </w:t>
      </w:r>
      <w:r w:rsidRPr="0001398F">
        <w:rPr>
          <w:rFonts w:ascii="Arial" w:hAnsi="Arial" w:cs="Arial"/>
          <w:color w:val="000000"/>
          <w:spacing w:val="-6"/>
          <w:sz w:val="20"/>
          <w:szCs w:val="20"/>
        </w:rPr>
        <w:t>g</w:t>
      </w:r>
      <w:r w:rsidRPr="0001398F">
        <w:rPr>
          <w:rFonts w:ascii="Arial" w:hAnsi="Arial" w:cs="Arial"/>
          <w:color w:val="000000"/>
          <w:spacing w:val="-6"/>
          <w:sz w:val="20"/>
          <w:szCs w:val="20"/>
          <w:lang w:val="ru-RU"/>
        </w:rPr>
        <w:t>-го оборудования, подлежащего монтажу (установке</w:t>
      </w:r>
      <w:r w:rsidRPr="0001398F">
        <w:rPr>
          <w:rFonts w:ascii="Arial" w:hAnsi="Arial" w:cs="Arial"/>
          <w:color w:val="000000"/>
          <w:sz w:val="20"/>
          <w:szCs w:val="20"/>
          <w:lang w:val="ru-RU"/>
        </w:rPr>
        <w:t>), дооборудованию и наладке;</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81" o:spid="_x0000_i1402" type="#_x0000_t75" style="width:30pt;height:20.25pt;visibility:visible" filled="t">
            <v:imagedata r:id="rId351" o:title=""/>
          </v:shape>
        </w:pict>
      </w:r>
      <w:r w:rsidRPr="0001398F">
        <w:rPr>
          <w:rFonts w:ascii="Arial" w:hAnsi="Arial" w:cs="Arial"/>
          <w:color w:val="000000"/>
          <w:sz w:val="20"/>
          <w:szCs w:val="20"/>
          <w:lang w:val="ru-RU"/>
        </w:rPr>
        <w:t xml:space="preserve"> – цена монтажа (установки), дооборудования и наладки </w:t>
      </w:r>
      <w:r w:rsidRPr="0001398F">
        <w:rPr>
          <w:rFonts w:ascii="Arial" w:hAnsi="Arial" w:cs="Arial"/>
          <w:color w:val="000000"/>
          <w:sz w:val="20"/>
          <w:szCs w:val="20"/>
        </w:rPr>
        <w:t>g</w:t>
      </w:r>
      <w:r w:rsidRPr="0001398F">
        <w:rPr>
          <w:rFonts w:ascii="Arial" w:hAnsi="Arial" w:cs="Arial"/>
          <w:color w:val="000000"/>
          <w:sz w:val="20"/>
          <w:szCs w:val="20"/>
          <w:lang w:val="ru-RU"/>
        </w:rPr>
        <w:t>-го оборудования.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88. Затраты на оплату услуг вневедомственной охраны определяются по фактическим затратам в отчетном финансовом году.</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89. Затраты на приобретение страховых полисов обязательного страхования гражданской ответственности владельцев транспортных средств (</w:t>
      </w:r>
      <w:r w:rsidRPr="00DD4479">
        <w:rPr>
          <w:rFonts w:ascii="Arial" w:hAnsi="Arial" w:cs="Arial"/>
          <w:noProof/>
          <w:sz w:val="20"/>
          <w:szCs w:val="20"/>
          <w:lang w:val="ru-RU" w:eastAsia="ru-RU"/>
        </w:rPr>
        <w:pict>
          <v:shape id="Рисунок 382" o:spid="_x0000_i1403" type="#_x0000_t75" style="width:27pt;height:18.75pt;visibility:visible" filled="t">
            <v:imagedata r:id="rId352" o:title=""/>
          </v:shape>
        </w:pict>
      </w:r>
      <w:r w:rsidRPr="0001398F">
        <w:rPr>
          <w:rFonts w:ascii="Arial" w:hAnsi="Arial" w:cs="Arial"/>
          <w:color w:val="000000"/>
          <w:sz w:val="20"/>
          <w:szCs w:val="20"/>
          <w:lang w:val="ru-RU"/>
        </w:rPr>
        <w:t xml:space="preserve">) в отношении каждого транспортного средства определяются как произведение предельного размера базовой ставки страхового тарифа по каждому транспортному средству и коэффициентов страховых тарифов, в соответствии с порядком применения страховщиками страховых тарифов по обязательному страхованию при определении страховой премии по договору обязательного страхования, установленным Центральным банком Российской Федерации в соответствии со статьей 8 Федерального закона от 25 апреля 2002 года № 40-ФЗ «Об обязательном страховании гражданской ответственности владельцев транспортных средств» </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15" w:name="Par828"/>
      <w:bookmarkEnd w:id="15"/>
      <w:r w:rsidRPr="0001398F">
        <w:rPr>
          <w:rFonts w:ascii="Arial" w:hAnsi="Arial" w:cs="Arial"/>
          <w:b/>
          <w:color w:val="000000"/>
          <w:sz w:val="20"/>
          <w:szCs w:val="20"/>
          <w:lang w:val="ru-RU"/>
        </w:rPr>
        <w:t>Затраты на приобретение основных средств, не отнесенные</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к затратам на приобретение основных средств в рамках затрат</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на информационно-коммуникационные технологии</w:t>
      </w:r>
    </w:p>
    <w:p w:rsidR="00043F78" w:rsidRPr="0001398F" w:rsidRDefault="00043F78" w:rsidP="00331662">
      <w:pPr>
        <w:spacing w:line="100" w:lineRule="atLeast"/>
        <w:jc w:val="center"/>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90. Затраты на приобретение основных средств, не отнесенные к затратам на приобретение основных средств в рамках затрат на информационно-коммуникационные технологии (</w:t>
      </w:r>
      <w:r w:rsidRPr="00DD4479">
        <w:rPr>
          <w:rFonts w:ascii="Arial" w:hAnsi="Arial" w:cs="Arial"/>
          <w:noProof/>
          <w:sz w:val="20"/>
          <w:szCs w:val="20"/>
          <w:lang w:val="ru-RU" w:eastAsia="ru-RU"/>
        </w:rPr>
        <w:pict>
          <v:shape id="Рисунок 383" o:spid="_x0000_i1404" type="#_x0000_t75" style="width:20.25pt;height:20.25pt;visibility:visible" filled="t">
            <v:imagedata r:id="rId353"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84" o:spid="_x0000_i1405" type="#_x0000_t75" style="width:114pt;height:20.25pt;visibility:visible" filled="t">
            <v:imagedata r:id="rId35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85" o:spid="_x0000_i1406" type="#_x0000_t75" style="width:18.75pt;height:18.75pt;visibility:visible" filled="t">
            <v:imagedata r:id="rId355" o:title=""/>
          </v:shape>
        </w:pict>
      </w:r>
      <w:r w:rsidRPr="0001398F">
        <w:rPr>
          <w:rFonts w:ascii="Arial" w:hAnsi="Arial" w:cs="Arial"/>
          <w:color w:val="000000"/>
          <w:sz w:val="20"/>
          <w:szCs w:val="20"/>
          <w:lang w:val="ru-RU"/>
        </w:rPr>
        <w:t xml:space="preserve"> – затраты на приобретение транспортных средств;</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86" o:spid="_x0000_i1407" type="#_x0000_t75" style="width:27pt;height:18.75pt;visibility:visible" filled="t">
            <v:imagedata r:id="rId356" o:title=""/>
          </v:shape>
        </w:pict>
      </w:r>
      <w:r w:rsidRPr="0001398F">
        <w:rPr>
          <w:rFonts w:ascii="Arial" w:hAnsi="Arial" w:cs="Arial"/>
          <w:color w:val="000000"/>
          <w:sz w:val="20"/>
          <w:szCs w:val="20"/>
          <w:lang w:val="ru-RU"/>
        </w:rPr>
        <w:t xml:space="preserve"> – затраты на приобретение мебели;</w:t>
      </w:r>
    </w:p>
    <w:p w:rsidR="00043F78" w:rsidRPr="0001398F" w:rsidRDefault="00043F78" w:rsidP="00331662">
      <w:pPr>
        <w:spacing w:line="100" w:lineRule="atLeast"/>
        <w:ind w:firstLine="720"/>
        <w:jc w:val="both"/>
        <w:rPr>
          <w:rFonts w:ascii="Arial" w:hAnsi="Arial" w:cs="Arial"/>
          <w:color w:val="000000"/>
          <w:spacing w:val="-4"/>
          <w:sz w:val="20"/>
          <w:szCs w:val="20"/>
          <w:lang w:val="ru-RU"/>
        </w:rPr>
      </w:pPr>
      <w:r w:rsidRPr="00DD4479">
        <w:rPr>
          <w:rFonts w:ascii="Arial" w:hAnsi="Arial" w:cs="Arial"/>
          <w:noProof/>
          <w:sz w:val="20"/>
          <w:szCs w:val="20"/>
          <w:lang w:val="ru-RU" w:eastAsia="ru-RU"/>
        </w:rPr>
        <w:pict>
          <v:shape id="Рисунок 387" o:spid="_x0000_i1408" type="#_x0000_t75" style="width:18pt;height:18.75pt;visibility:visible" filled="t">
            <v:imagedata r:id="rId357" o:title=""/>
          </v:shape>
        </w:pict>
      </w:r>
      <w:r w:rsidRPr="0001398F">
        <w:rPr>
          <w:rFonts w:ascii="Arial" w:hAnsi="Arial" w:cs="Arial"/>
          <w:color w:val="000000"/>
          <w:sz w:val="20"/>
          <w:szCs w:val="20"/>
          <w:lang w:val="ru-RU"/>
        </w:rPr>
        <w:t xml:space="preserve"> – затраты на приобретение систем кондиционирования.</w:t>
      </w:r>
    </w:p>
    <w:p w:rsidR="00043F78" w:rsidRPr="0001398F" w:rsidRDefault="00043F78" w:rsidP="00331662">
      <w:pPr>
        <w:spacing w:line="100" w:lineRule="atLeast"/>
        <w:ind w:firstLine="720"/>
        <w:jc w:val="both"/>
        <w:rPr>
          <w:rFonts w:ascii="Arial" w:hAnsi="Arial" w:cs="Arial"/>
          <w:sz w:val="20"/>
          <w:szCs w:val="20"/>
          <w:lang w:val="ru-RU"/>
        </w:rPr>
      </w:pPr>
      <w:bookmarkStart w:id="16" w:name="Par840"/>
      <w:bookmarkEnd w:id="16"/>
      <w:r w:rsidRPr="0001398F">
        <w:rPr>
          <w:rFonts w:ascii="Arial" w:hAnsi="Arial" w:cs="Arial"/>
          <w:color w:val="000000"/>
          <w:spacing w:val="-4"/>
          <w:sz w:val="20"/>
          <w:szCs w:val="20"/>
          <w:lang w:val="ru-RU"/>
        </w:rPr>
        <w:t>91. Затраты на приобретение транспортных средств (</w:t>
      </w:r>
      <w:r w:rsidRPr="00DD4479">
        <w:rPr>
          <w:rFonts w:ascii="Arial" w:hAnsi="Arial" w:cs="Arial"/>
          <w:noProof/>
          <w:sz w:val="20"/>
          <w:szCs w:val="20"/>
          <w:lang w:val="ru-RU" w:eastAsia="ru-RU"/>
        </w:rPr>
        <w:pict>
          <v:shape id="Рисунок 388" o:spid="_x0000_i1409" type="#_x0000_t75" style="width:18.75pt;height:18.75pt;visibility:visible" filled="t">
            <v:imagedata r:id="rId355" o:title=""/>
          </v:shape>
        </w:pict>
      </w:r>
      <w:r w:rsidRPr="0001398F">
        <w:rPr>
          <w:rFonts w:ascii="Arial" w:hAnsi="Arial" w:cs="Arial"/>
          <w:color w:val="000000"/>
          <w:spacing w:val="-4"/>
          <w:sz w:val="20"/>
          <w:szCs w:val="20"/>
          <w:lang w:val="ru-RU"/>
        </w:rPr>
        <w:t>) определяются</w:t>
      </w:r>
      <w:r w:rsidRPr="0001398F">
        <w:rPr>
          <w:rFonts w:ascii="Arial" w:hAnsi="Arial" w:cs="Arial"/>
          <w:color w:val="000000"/>
          <w:sz w:val="20"/>
          <w:szCs w:val="20"/>
          <w:lang w:val="ru-RU"/>
        </w:rPr>
        <w:t xml:space="preserve">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89" o:spid="_x0000_i1410" type="#_x0000_t75" style="width:111pt;height:36.75pt;visibility:visible" filled="t">
            <v:imagedata r:id="rId358"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09"/>
        <w:jc w:val="both"/>
        <w:rPr>
          <w:rFonts w:ascii="Arial" w:hAnsi="Arial" w:cs="Arial"/>
          <w:sz w:val="20"/>
          <w:szCs w:val="20"/>
          <w:lang w:val="ru-RU"/>
        </w:rPr>
      </w:pPr>
      <w:r w:rsidRPr="00DD4479">
        <w:rPr>
          <w:rFonts w:ascii="Arial" w:hAnsi="Arial" w:cs="Arial"/>
          <w:noProof/>
          <w:sz w:val="20"/>
          <w:szCs w:val="20"/>
          <w:lang w:val="ru-RU" w:eastAsia="ru-RU"/>
        </w:rPr>
        <w:pict>
          <v:shape id="Рисунок 390" o:spid="_x0000_i1411" type="#_x0000_t75" style="width:29.25pt;height:21.75pt;visibility:visible" filled="t">
            <v:imagedata r:id="rId359"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 xml:space="preserve">-х транспортных средств в соответствии с нормативами муниципальный органов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w:t>
      </w:r>
      <w:hyperlink r:id="rId360" w:history="1">
        <w:r w:rsidRPr="0001398F">
          <w:rPr>
            <w:rStyle w:val="Hyperlink"/>
            <w:rFonts w:ascii="Arial" w:hAnsi="Arial" w:cs="Arial"/>
            <w:color w:val="000000"/>
            <w:sz w:val="20"/>
            <w:szCs w:val="20"/>
            <w:lang w:val="ru-RU"/>
          </w:rPr>
          <w:t>приложением № 2</w:t>
        </w:r>
      </w:hyperlink>
      <w:r w:rsidRPr="0001398F">
        <w:rPr>
          <w:rFonts w:ascii="Arial" w:hAnsi="Arial" w:cs="Arial"/>
          <w:color w:val="000000"/>
          <w:sz w:val="20"/>
          <w:szCs w:val="20"/>
          <w:lang w:val="ru-RU"/>
        </w:rPr>
        <w:t xml:space="preserve"> к настоящей методике;</w:t>
      </w:r>
    </w:p>
    <w:p w:rsidR="00043F78" w:rsidRPr="0001398F" w:rsidRDefault="00043F78" w:rsidP="00331662">
      <w:pPr>
        <w:spacing w:line="100" w:lineRule="atLeast"/>
        <w:ind w:firstLine="709"/>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91" o:spid="_x0000_i1412" type="#_x0000_t75" style="width:27pt;height:21pt;visibility:visible" filled="t">
            <v:imagedata r:id="rId361" o:title=""/>
          </v:shape>
        </w:pict>
      </w:r>
      <w:r w:rsidRPr="0001398F">
        <w:rPr>
          <w:rFonts w:ascii="Arial" w:hAnsi="Arial" w:cs="Arial"/>
          <w:color w:val="000000"/>
          <w:sz w:val="20"/>
          <w:szCs w:val="20"/>
          <w:lang w:val="ru-RU"/>
        </w:rPr>
        <w:t xml:space="preserve"> – цена приобретения </w:t>
      </w:r>
      <w:r w:rsidRPr="0001398F">
        <w:rPr>
          <w:rFonts w:ascii="Arial" w:hAnsi="Arial" w:cs="Arial"/>
          <w:color w:val="000000"/>
          <w:sz w:val="20"/>
          <w:szCs w:val="20"/>
        </w:rPr>
        <w:t>i</w:t>
      </w:r>
      <w:r w:rsidRPr="0001398F">
        <w:rPr>
          <w:rFonts w:ascii="Arial" w:hAnsi="Arial" w:cs="Arial"/>
          <w:color w:val="000000"/>
          <w:sz w:val="20"/>
          <w:szCs w:val="20"/>
          <w:lang w:val="ru-RU"/>
        </w:rPr>
        <w:t xml:space="preserve">-го транспортного средства в соответствии с нормативами муниципальных органов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w:t>
      </w:r>
      <w:hyperlink r:id="rId362" w:history="1">
        <w:r w:rsidRPr="0001398F">
          <w:rPr>
            <w:rStyle w:val="Hyperlink"/>
            <w:rFonts w:ascii="Arial" w:hAnsi="Arial" w:cs="Arial"/>
            <w:color w:val="000000"/>
            <w:sz w:val="20"/>
            <w:szCs w:val="20"/>
            <w:lang w:val="ru-RU"/>
          </w:rPr>
          <w:t>приложением № 2</w:t>
        </w:r>
      </w:hyperlink>
      <w:r w:rsidRPr="0001398F">
        <w:rPr>
          <w:rFonts w:ascii="Arial" w:hAnsi="Arial" w:cs="Arial"/>
          <w:color w:val="000000"/>
          <w:sz w:val="20"/>
          <w:szCs w:val="20"/>
          <w:lang w:val="ru-RU"/>
        </w:rPr>
        <w:t xml:space="preserve"> к настоящей методике.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92. Затраты на приобретение мебели (</w:t>
      </w:r>
      <w:r w:rsidRPr="00DD4479">
        <w:rPr>
          <w:rFonts w:ascii="Arial" w:hAnsi="Arial" w:cs="Arial"/>
          <w:noProof/>
          <w:sz w:val="20"/>
          <w:szCs w:val="20"/>
          <w:lang w:val="ru-RU" w:eastAsia="ru-RU"/>
        </w:rPr>
        <w:pict>
          <v:shape id="Рисунок 392" o:spid="_x0000_i1413" type="#_x0000_t75" style="width:27pt;height:18.75pt;visibility:visible" filled="t">
            <v:imagedata r:id="rId35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93" o:spid="_x0000_i1414" type="#_x0000_t75" style="width:135pt;height:36.75pt;visibility:visible" filled="t">
            <v:imagedata r:id="rId363"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94" o:spid="_x0000_i1415" type="#_x0000_t75" style="width:33pt;height:18.75pt;visibility:visible" filled="t">
            <v:imagedata r:id="rId364" o:title=""/>
          </v:shape>
        </w:pict>
      </w:r>
      <w:r w:rsidRPr="0001398F">
        <w:rPr>
          <w:rFonts w:ascii="Arial" w:hAnsi="Arial" w:cs="Arial"/>
          <w:color w:val="000000"/>
          <w:spacing w:val="-4"/>
          <w:sz w:val="20"/>
          <w:szCs w:val="20"/>
          <w:lang w:val="ru-RU"/>
        </w:rPr>
        <w:t xml:space="preserve"> – количество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-х предметов мебели в соответствии с нормативами</w:t>
      </w:r>
      <w:r w:rsidRPr="0001398F">
        <w:rPr>
          <w:rFonts w:ascii="Arial" w:hAnsi="Arial" w:cs="Arial"/>
          <w:color w:val="000000"/>
          <w:sz w:val="20"/>
          <w:szCs w:val="20"/>
          <w:lang w:val="ru-RU"/>
        </w:rPr>
        <w:t xml:space="preserve"> муниципальных органов;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95" o:spid="_x0000_i1416" type="#_x0000_t75" style="width:32.25pt;height:18.75pt;visibility:visible" filled="t">
            <v:imagedata r:id="rId365" o:title=""/>
          </v:shape>
        </w:pict>
      </w:r>
      <w:r w:rsidRPr="0001398F">
        <w:rPr>
          <w:rFonts w:ascii="Arial" w:hAnsi="Arial" w:cs="Arial"/>
          <w:color w:val="000000"/>
          <w:sz w:val="20"/>
          <w:szCs w:val="20"/>
          <w:lang w:val="ru-RU"/>
        </w:rPr>
        <w:t xml:space="preserve"> – цена </w:t>
      </w:r>
      <w:r w:rsidRPr="0001398F">
        <w:rPr>
          <w:rFonts w:ascii="Arial" w:hAnsi="Arial" w:cs="Arial"/>
          <w:color w:val="000000"/>
          <w:sz w:val="20"/>
          <w:szCs w:val="20"/>
        </w:rPr>
        <w:t>i</w:t>
      </w:r>
      <w:r w:rsidRPr="0001398F">
        <w:rPr>
          <w:rFonts w:ascii="Arial" w:hAnsi="Arial" w:cs="Arial"/>
          <w:color w:val="000000"/>
          <w:sz w:val="20"/>
          <w:szCs w:val="20"/>
          <w:lang w:val="ru-RU"/>
        </w:rPr>
        <w:t>-го предмета мебели в соответствии с нормативами муниципальных органов.</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93. Затраты на приобретение систем кондиционирования (</w:t>
      </w:r>
      <w:r w:rsidRPr="00DD4479">
        <w:rPr>
          <w:rFonts w:ascii="Arial" w:hAnsi="Arial" w:cs="Arial"/>
          <w:noProof/>
          <w:sz w:val="20"/>
          <w:szCs w:val="20"/>
          <w:lang w:val="ru-RU" w:eastAsia="ru-RU"/>
        </w:rPr>
        <w:pict>
          <v:shape id="Рисунок 396" o:spid="_x0000_i1417" type="#_x0000_t75" style="width:18pt;height:18.75pt;visibility:visible" filled="t">
            <v:imagedata r:id="rId357"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397" o:spid="_x0000_i1418" type="#_x0000_t75" style="width:100.5pt;height:36.75pt;visibility:visible" filled="t">
            <v:imagedata r:id="rId366"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398" o:spid="_x0000_i1419" type="#_x0000_t75" style="width:20.25pt;height:18.75pt;visibility:visible" filled="t">
            <v:imagedata r:id="rId367"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-х систем кондиционирования;</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399" o:spid="_x0000_i1420" type="#_x0000_t75" style="width:18.75pt;height:18.75pt;visibility:visible" filled="t">
            <v:imagedata r:id="rId368" o:title=""/>
          </v:shape>
        </w:pict>
      </w:r>
      <w:r w:rsidRPr="0001398F">
        <w:rPr>
          <w:rFonts w:ascii="Arial" w:hAnsi="Arial" w:cs="Arial"/>
          <w:color w:val="000000"/>
          <w:sz w:val="20"/>
          <w:szCs w:val="20"/>
          <w:lang w:val="ru-RU"/>
        </w:rPr>
        <w:t xml:space="preserve"> – цена 1 системы кондиционирования.</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17" w:name="Par862"/>
      <w:bookmarkEnd w:id="17"/>
      <w:r w:rsidRPr="0001398F">
        <w:rPr>
          <w:rFonts w:ascii="Arial" w:hAnsi="Arial" w:cs="Arial"/>
          <w:b/>
          <w:color w:val="000000"/>
          <w:sz w:val="20"/>
          <w:szCs w:val="20"/>
          <w:lang w:val="ru-RU"/>
        </w:rPr>
        <w:t>Затраты на приобретение материальных запасов, не отнесенные</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к затратам на приобретение материальных запасов в рамках</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затрат на информационно-коммуникационные технологии</w:t>
      </w:r>
    </w:p>
    <w:p w:rsidR="00043F78" w:rsidRPr="0001398F" w:rsidRDefault="00043F78" w:rsidP="00331662">
      <w:pPr>
        <w:spacing w:line="100" w:lineRule="atLeast"/>
        <w:ind w:firstLine="720"/>
        <w:jc w:val="center"/>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94. Затраты на приобретение материальных запасов, не отнесенные к затратам на приобретение материальных запасов в рамках затрат на информационно-коммуникационные технологии (</w:t>
      </w:r>
      <w:r w:rsidRPr="00DD4479">
        <w:rPr>
          <w:rFonts w:ascii="Arial" w:hAnsi="Arial" w:cs="Arial"/>
          <w:noProof/>
          <w:sz w:val="20"/>
          <w:szCs w:val="20"/>
          <w:lang w:val="ru-RU" w:eastAsia="ru-RU"/>
        </w:rPr>
        <w:pict>
          <v:shape id="Рисунок 400" o:spid="_x0000_i1421" type="#_x0000_t75" style="width:20.25pt;height:20.25pt;visibility:visible" filled="t">
            <v:imagedata r:id="rId369"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01" o:spid="_x0000_i1422" type="#_x0000_t75" style="width:209.25pt;height:20.25pt;visibility:visible" filled="t">
            <v:imagedata r:id="rId37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2" o:spid="_x0000_i1423" type="#_x0000_t75" style="width:18pt;height:18.75pt;visibility:visible" filled="t">
            <v:imagedata r:id="rId371" o:title=""/>
          </v:shape>
        </w:pict>
      </w:r>
      <w:r w:rsidRPr="0001398F">
        <w:rPr>
          <w:rFonts w:ascii="Arial" w:hAnsi="Arial" w:cs="Arial"/>
          <w:color w:val="000000"/>
          <w:sz w:val="20"/>
          <w:szCs w:val="20"/>
          <w:lang w:val="ru-RU"/>
        </w:rPr>
        <w:t xml:space="preserve"> – затраты на приобретение бланочной и иной типографской продукции;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3" o:spid="_x0000_i1424" type="#_x0000_t75" style="width:27pt;height:18.75pt;visibility:visible" filled="t">
            <v:imagedata r:id="rId372" o:title=""/>
          </v:shape>
        </w:pict>
      </w:r>
      <w:r w:rsidRPr="0001398F">
        <w:rPr>
          <w:rFonts w:ascii="Arial" w:hAnsi="Arial" w:cs="Arial"/>
          <w:color w:val="000000"/>
          <w:sz w:val="20"/>
          <w:szCs w:val="20"/>
          <w:lang w:val="ru-RU"/>
        </w:rPr>
        <w:t xml:space="preserve"> – затраты на приобретение канцелярских принадлежностей;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4" o:spid="_x0000_i1425" type="#_x0000_t75" style="width:18.75pt;height:18.75pt;visibility:visible" filled="t">
            <v:imagedata r:id="rId373" o:title=""/>
          </v:shape>
        </w:pict>
      </w:r>
      <w:r w:rsidRPr="0001398F">
        <w:rPr>
          <w:rFonts w:ascii="Arial" w:hAnsi="Arial" w:cs="Arial"/>
          <w:color w:val="000000"/>
          <w:spacing w:val="-8"/>
          <w:sz w:val="20"/>
          <w:szCs w:val="20"/>
          <w:lang w:val="ru-RU"/>
        </w:rPr>
        <w:t xml:space="preserve"> – затраты на приобретение хозяйственных товаров и принадлежностей;</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5" o:spid="_x0000_i1426" type="#_x0000_t75" style="width:21.75pt;height:18.75pt;visibility:visible" filled="t">
            <v:imagedata r:id="rId374" o:title=""/>
          </v:shape>
        </w:pict>
      </w:r>
      <w:r w:rsidRPr="0001398F">
        <w:rPr>
          <w:rFonts w:ascii="Arial" w:hAnsi="Arial" w:cs="Arial"/>
          <w:color w:val="000000"/>
          <w:sz w:val="20"/>
          <w:szCs w:val="20"/>
          <w:lang w:val="ru-RU"/>
        </w:rPr>
        <w:t xml:space="preserve"> – затраты на приобретение горюче-смазочных материалов;</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06" o:spid="_x0000_i1427" type="#_x0000_t75" style="width:21.75pt;height:18.75pt;visibility:visible" filled="t">
            <v:imagedata r:id="rId375" o:title=""/>
          </v:shape>
        </w:pict>
      </w:r>
      <w:r w:rsidRPr="0001398F">
        <w:rPr>
          <w:rFonts w:ascii="Arial" w:hAnsi="Arial" w:cs="Arial"/>
          <w:color w:val="000000"/>
          <w:sz w:val="20"/>
          <w:szCs w:val="20"/>
          <w:lang w:val="ru-RU"/>
        </w:rPr>
        <w:t xml:space="preserve"> – затраты на приобретение запасных частей для транспортных средств;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07" o:spid="_x0000_i1428" type="#_x0000_t75" style="width:27pt;height:18.75pt;visibility:visible" filled="t">
            <v:imagedata r:id="rId376" o:title=""/>
          </v:shape>
        </w:pict>
      </w:r>
      <w:r w:rsidRPr="0001398F">
        <w:rPr>
          <w:rFonts w:ascii="Arial" w:hAnsi="Arial" w:cs="Arial"/>
          <w:color w:val="000000"/>
          <w:sz w:val="20"/>
          <w:szCs w:val="20"/>
          <w:lang w:val="ru-RU"/>
        </w:rPr>
        <w:t xml:space="preserve"> – затраты на приобретение материальных запасов для нужд гражданской обороны.</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95. Затраты на приобретение бланочной продукции (</w:t>
      </w:r>
      <w:r w:rsidRPr="00DD4479">
        <w:rPr>
          <w:rFonts w:ascii="Arial" w:hAnsi="Arial" w:cs="Arial"/>
          <w:noProof/>
          <w:sz w:val="20"/>
          <w:szCs w:val="20"/>
          <w:lang w:val="ru-RU" w:eastAsia="ru-RU"/>
        </w:rPr>
        <w:pict>
          <v:shape id="Рисунок 408" o:spid="_x0000_i1429" type="#_x0000_t75" style="width:18pt;height:18.75pt;visibility:visible" filled="t">
            <v:imagedata r:id="rId371"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09" o:spid="_x0000_i1430" type="#_x0000_t75" style="width:195pt;height:39pt;visibility:visible" filled="t">
            <v:imagedata r:id="rId37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10" o:spid="_x0000_i1431" type="#_x0000_t75" style="width:21.75pt;height:18.75pt;visibility:visible" filled="t">
            <v:imagedata r:id="rId378" o:title=""/>
          </v:shape>
        </w:pict>
      </w:r>
      <w:r w:rsidRPr="0001398F">
        <w:rPr>
          <w:rFonts w:ascii="Arial" w:hAnsi="Arial" w:cs="Arial"/>
          <w:color w:val="000000"/>
          <w:sz w:val="20"/>
          <w:szCs w:val="20"/>
          <w:lang w:val="ru-RU"/>
        </w:rPr>
        <w:t xml:space="preserve"> – количество бланочной продукции;</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11" o:spid="_x0000_i1432" type="#_x0000_t75" style="width:18.75pt;height:18.75pt;visibility:visible" filled="t">
            <v:imagedata r:id="rId379" o:title=""/>
          </v:shape>
        </w:pict>
      </w:r>
      <w:r w:rsidRPr="0001398F">
        <w:rPr>
          <w:rFonts w:ascii="Arial" w:hAnsi="Arial" w:cs="Arial"/>
          <w:color w:val="000000"/>
          <w:sz w:val="20"/>
          <w:szCs w:val="20"/>
          <w:lang w:val="ru-RU"/>
        </w:rPr>
        <w:t xml:space="preserve"> – цена 1 бланка по </w:t>
      </w:r>
      <w:r w:rsidRPr="0001398F">
        <w:rPr>
          <w:rFonts w:ascii="Arial" w:hAnsi="Arial" w:cs="Arial"/>
          <w:color w:val="000000"/>
          <w:sz w:val="20"/>
          <w:szCs w:val="20"/>
        </w:rPr>
        <w:t>i</w:t>
      </w:r>
      <w:r w:rsidRPr="0001398F">
        <w:rPr>
          <w:rFonts w:ascii="Arial" w:hAnsi="Arial" w:cs="Arial"/>
          <w:color w:val="000000"/>
          <w:sz w:val="20"/>
          <w:szCs w:val="20"/>
          <w:lang w:val="ru-RU"/>
        </w:rPr>
        <w:t>-му тиражу;</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12" o:spid="_x0000_i1433" type="#_x0000_t75" style="width:27pt;height:20.25pt;visibility:visible" filled="t">
            <v:imagedata r:id="rId380" o:title=""/>
          </v:shape>
        </w:pict>
      </w:r>
      <w:r w:rsidRPr="0001398F">
        <w:rPr>
          <w:rFonts w:ascii="Arial" w:hAnsi="Arial" w:cs="Arial"/>
          <w:color w:val="000000"/>
          <w:sz w:val="20"/>
          <w:szCs w:val="20"/>
          <w:lang w:val="ru-RU"/>
        </w:rPr>
        <w:t xml:space="preserve"> – количество прочей продукции, изготовляемой типографией;</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13" o:spid="_x0000_i1434" type="#_x0000_t75" style="width:24.75pt;height:20.25pt;visibility:visible" filled="t">
            <v:imagedata r:id="rId381" o:title=""/>
          </v:shape>
        </w:pict>
      </w:r>
      <w:r w:rsidRPr="0001398F">
        <w:rPr>
          <w:rFonts w:ascii="Arial" w:hAnsi="Arial" w:cs="Arial"/>
          <w:color w:val="000000"/>
          <w:sz w:val="20"/>
          <w:szCs w:val="20"/>
          <w:lang w:val="ru-RU"/>
        </w:rPr>
        <w:t xml:space="preserve"> – цена 1 единицы прочей продукции, изготовляемой типографией, по </w:t>
      </w:r>
      <w:r w:rsidRPr="0001398F">
        <w:rPr>
          <w:rFonts w:ascii="Arial" w:hAnsi="Arial" w:cs="Arial"/>
          <w:color w:val="000000"/>
          <w:sz w:val="20"/>
          <w:szCs w:val="20"/>
        </w:rPr>
        <w:t>j</w:t>
      </w:r>
      <w:r w:rsidRPr="0001398F">
        <w:rPr>
          <w:rFonts w:ascii="Arial" w:hAnsi="Arial" w:cs="Arial"/>
          <w:color w:val="000000"/>
          <w:sz w:val="20"/>
          <w:szCs w:val="20"/>
          <w:lang w:val="ru-RU"/>
        </w:rPr>
        <w:t>-му тиражу.</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96. Затраты на приобретение канцелярских принадлежностей (</w:t>
      </w:r>
      <w:r w:rsidRPr="00DD4479">
        <w:rPr>
          <w:rFonts w:ascii="Arial" w:hAnsi="Arial" w:cs="Arial"/>
          <w:noProof/>
          <w:sz w:val="20"/>
          <w:szCs w:val="20"/>
          <w:lang w:val="ru-RU" w:eastAsia="ru-RU"/>
        </w:rPr>
        <w:pict>
          <v:shape id="Рисунок 414" o:spid="_x0000_i1435" type="#_x0000_t75" style="width:27pt;height:18.75pt;visibility:visible" filled="t">
            <v:imagedata r:id="rId372"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15" o:spid="_x0000_i1436" type="#_x0000_t75" style="width:168.75pt;height:36.75pt;visibility:visible" filled="t">
            <v:imagedata r:id="rId382"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16" o:spid="_x0000_i1437" type="#_x0000_t75" style="width:33pt;height:18.75pt;visibility:visible" filled="t">
            <v:imagedata r:id="rId383"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предмета канцелярских принадлежностей в соответствии с нормативами муниципальных органов в расчете на основного работника;</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17" o:spid="_x0000_i1438" type="#_x0000_t75" style="width:21.75pt;height:18.75pt;visibility:visible" filled="t">
            <v:imagedata r:id="rId60" o:title=""/>
          </v:shape>
        </w:pict>
      </w:r>
      <w:r w:rsidRPr="0001398F">
        <w:rPr>
          <w:rFonts w:ascii="Arial" w:hAnsi="Arial" w:cs="Arial"/>
          <w:color w:val="000000"/>
          <w:sz w:val="20"/>
          <w:szCs w:val="20"/>
          <w:lang w:val="ru-RU"/>
        </w:rPr>
        <w:t xml:space="preserve"> – расчетная численность основных работников, определяемая в соответствии с </w:t>
      </w:r>
      <w:hyperlink r:id="rId384" w:history="1">
        <w:r w:rsidRPr="0001398F">
          <w:rPr>
            <w:rStyle w:val="Hyperlink"/>
            <w:rFonts w:ascii="Arial" w:hAnsi="Arial" w:cs="Arial"/>
            <w:color w:val="000000"/>
            <w:sz w:val="20"/>
            <w:szCs w:val="20"/>
            <w:lang w:val="ru-RU"/>
          </w:rPr>
          <w:t>пунктами 17</w:t>
        </w:r>
      </w:hyperlink>
      <w:r w:rsidRPr="0001398F">
        <w:rPr>
          <w:rFonts w:ascii="Arial" w:hAnsi="Arial" w:cs="Arial"/>
          <w:color w:val="000000"/>
          <w:sz w:val="20"/>
          <w:szCs w:val="20"/>
          <w:lang w:val="ru-RU"/>
        </w:rPr>
        <w:t xml:space="preserve"> – </w:t>
      </w:r>
      <w:hyperlink r:id="rId385" w:history="1">
        <w:r w:rsidRPr="0001398F">
          <w:rPr>
            <w:rStyle w:val="Hyperlink"/>
            <w:rFonts w:ascii="Arial" w:hAnsi="Arial" w:cs="Arial"/>
            <w:color w:val="000000"/>
            <w:sz w:val="20"/>
            <w:szCs w:val="20"/>
            <w:lang w:val="ru-RU"/>
          </w:rPr>
          <w:t>22</w:t>
        </w:r>
      </w:hyperlink>
      <w:r w:rsidRPr="0001398F">
        <w:rPr>
          <w:rFonts w:ascii="Arial" w:hAnsi="Arial" w:cs="Arial"/>
          <w:color w:val="000000"/>
          <w:sz w:val="20"/>
          <w:szCs w:val="20"/>
          <w:lang w:val="ru-RU"/>
        </w:rPr>
        <w:t xml:space="preserve"> Общих правил определения нормативных затрат;</w:t>
      </w:r>
    </w:p>
    <w:p w:rsidR="00043F78" w:rsidRPr="0001398F" w:rsidRDefault="00043F78" w:rsidP="00331662">
      <w:pPr>
        <w:spacing w:line="100" w:lineRule="atLeast"/>
        <w:ind w:firstLine="720"/>
        <w:jc w:val="both"/>
        <w:rPr>
          <w:rFonts w:ascii="Arial" w:hAnsi="Arial" w:cs="Arial"/>
          <w:color w:val="000000"/>
          <w:spacing w:val="-8"/>
          <w:sz w:val="20"/>
          <w:szCs w:val="20"/>
          <w:lang w:val="ru-RU"/>
        </w:rPr>
      </w:pPr>
      <w:r w:rsidRPr="00DD4479">
        <w:rPr>
          <w:rFonts w:ascii="Arial" w:hAnsi="Arial" w:cs="Arial"/>
          <w:noProof/>
          <w:sz w:val="20"/>
          <w:szCs w:val="20"/>
          <w:lang w:val="ru-RU" w:eastAsia="ru-RU"/>
        </w:rPr>
        <w:pict>
          <v:shape id="Рисунок 418" o:spid="_x0000_i1439" type="#_x0000_t75" style="width:30pt;height:18.75pt;visibility:visible" filled="t">
            <v:imagedata r:id="rId386" o:title=""/>
          </v:shape>
        </w:pict>
      </w:r>
      <w:r w:rsidRPr="0001398F">
        <w:rPr>
          <w:rFonts w:ascii="Arial" w:hAnsi="Arial" w:cs="Arial"/>
          <w:color w:val="000000"/>
          <w:spacing w:val="-4"/>
          <w:sz w:val="20"/>
          <w:szCs w:val="20"/>
          <w:lang w:val="ru-RU"/>
        </w:rPr>
        <w:t xml:space="preserve"> – цена </w:t>
      </w:r>
      <w:r w:rsidRPr="0001398F">
        <w:rPr>
          <w:rFonts w:ascii="Arial" w:hAnsi="Arial" w:cs="Arial"/>
          <w:color w:val="000000"/>
          <w:spacing w:val="-4"/>
          <w:sz w:val="20"/>
          <w:szCs w:val="20"/>
        </w:rPr>
        <w:t>i</w:t>
      </w:r>
      <w:r w:rsidRPr="0001398F">
        <w:rPr>
          <w:rFonts w:ascii="Arial" w:hAnsi="Arial" w:cs="Arial"/>
          <w:color w:val="000000"/>
          <w:spacing w:val="-4"/>
          <w:sz w:val="20"/>
          <w:szCs w:val="20"/>
          <w:lang w:val="ru-RU"/>
        </w:rPr>
        <w:t>-го предмета канцелярских принадлежностей в соответствии</w:t>
      </w:r>
      <w:r w:rsidRPr="0001398F">
        <w:rPr>
          <w:rFonts w:ascii="Arial" w:hAnsi="Arial" w:cs="Arial"/>
          <w:color w:val="000000"/>
          <w:sz w:val="20"/>
          <w:szCs w:val="20"/>
          <w:lang w:val="ru-RU"/>
        </w:rPr>
        <w:t xml:space="preserve"> с нормативами муниципальных органов.</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8"/>
          <w:sz w:val="20"/>
          <w:szCs w:val="20"/>
          <w:lang w:val="ru-RU"/>
        </w:rPr>
        <w:t>97. Затраты на приобретение хозяйственных товаров и принадлежностей (</w:t>
      </w:r>
      <w:r w:rsidRPr="00DD4479">
        <w:rPr>
          <w:rFonts w:ascii="Arial" w:hAnsi="Arial" w:cs="Arial"/>
          <w:noProof/>
          <w:sz w:val="20"/>
          <w:szCs w:val="20"/>
          <w:lang w:val="ru-RU" w:eastAsia="ru-RU"/>
        </w:rPr>
        <w:pict>
          <v:shape id="Рисунок 419" o:spid="_x0000_i1440" type="#_x0000_t75" style="width:18.75pt;height:18.75pt;visibility:visible" filled="t">
            <v:imagedata r:id="rId373" o:title=""/>
          </v:shape>
        </w:pict>
      </w:r>
      <w:r w:rsidRPr="0001398F">
        <w:rPr>
          <w:rFonts w:ascii="Arial" w:hAnsi="Arial" w:cs="Arial"/>
          <w:color w:val="000000"/>
          <w:spacing w:val="-8"/>
          <w:sz w:val="20"/>
          <w:szCs w:val="20"/>
          <w:lang w:val="ru-RU"/>
        </w:rPr>
        <w:t>)</w:t>
      </w:r>
      <w:r w:rsidRPr="0001398F">
        <w:rPr>
          <w:rFonts w:ascii="Arial" w:hAnsi="Arial" w:cs="Arial"/>
          <w:color w:val="000000"/>
          <w:sz w:val="20"/>
          <w:szCs w:val="20"/>
          <w:lang w:val="ru-RU"/>
        </w:rPr>
        <w:t xml:space="preserve">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20" o:spid="_x0000_i1441" type="#_x0000_t75" style="width:108pt;height:36.75pt;visibility:visible" filled="t">
            <v:imagedata r:id="rId387"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21" o:spid="_x0000_i1442" type="#_x0000_t75" style="width:24.75pt;height:18.75pt;visibility:visible" filled="t">
            <v:imagedata r:id="rId388" o:title=""/>
          </v:shape>
        </w:pict>
      </w:r>
      <w:r w:rsidRPr="0001398F">
        <w:rPr>
          <w:rFonts w:ascii="Arial" w:hAnsi="Arial" w:cs="Arial"/>
          <w:color w:val="000000"/>
          <w:sz w:val="20"/>
          <w:szCs w:val="20"/>
          <w:lang w:val="ru-RU"/>
        </w:rPr>
        <w:t xml:space="preserve"> – цена </w:t>
      </w:r>
      <w:r w:rsidRPr="0001398F">
        <w:rPr>
          <w:rFonts w:ascii="Arial" w:hAnsi="Arial" w:cs="Arial"/>
          <w:color w:val="000000"/>
          <w:sz w:val="20"/>
          <w:szCs w:val="20"/>
        </w:rPr>
        <w:t>i</w:t>
      </w:r>
      <w:r w:rsidRPr="0001398F">
        <w:rPr>
          <w:rFonts w:ascii="Arial" w:hAnsi="Arial" w:cs="Arial"/>
          <w:color w:val="000000"/>
          <w:sz w:val="20"/>
          <w:szCs w:val="20"/>
          <w:lang w:val="ru-RU"/>
        </w:rPr>
        <w:t>-й единицы хозяйственных товаров и принадлежностей в соответствии с нормативами муниципальных органов;</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22" o:spid="_x0000_i1443" type="#_x0000_t75" style="width:27pt;height:18.75pt;visibility:visible" filled="t">
            <v:imagedata r:id="rId389"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хозяйственного товара и принадлежности в соответствии с нормативами муниципальных органов.</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98. Затраты на приобретение горюче-смазочных материалов (</w:t>
      </w:r>
      <w:r w:rsidRPr="00DD4479">
        <w:rPr>
          <w:rFonts w:ascii="Arial" w:hAnsi="Arial" w:cs="Arial"/>
          <w:noProof/>
          <w:sz w:val="20"/>
          <w:szCs w:val="20"/>
          <w:lang w:val="ru-RU" w:eastAsia="ru-RU"/>
        </w:rPr>
        <w:pict>
          <v:shape id="Рисунок 423" o:spid="_x0000_i1444" type="#_x0000_t75" style="width:21.75pt;height:18.75pt;visibility:visible" filled="t">
            <v:imagedata r:id="rId374"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24" o:spid="_x0000_i1445" type="#_x0000_t75" style="width:165pt;height:36.75pt;visibility:visible" filled="t">
            <v:imagedata r:id="rId390"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25" o:spid="_x0000_i1446" type="#_x0000_t75" style="width:29.25pt;height:18.75pt;visibility:visible" filled="t">
            <v:imagedata r:id="rId391" o:title=""/>
          </v:shape>
        </w:pict>
      </w:r>
      <w:r w:rsidRPr="0001398F">
        <w:rPr>
          <w:rFonts w:ascii="Arial" w:hAnsi="Arial" w:cs="Arial"/>
          <w:color w:val="000000"/>
          <w:sz w:val="20"/>
          <w:szCs w:val="20"/>
          <w:lang w:val="ru-RU"/>
        </w:rPr>
        <w:t xml:space="preserve"> – норма расхода топлива на 100 километров пробега </w:t>
      </w:r>
      <w:r w:rsidRPr="0001398F">
        <w:rPr>
          <w:rFonts w:ascii="Arial" w:hAnsi="Arial" w:cs="Arial"/>
          <w:color w:val="000000"/>
          <w:sz w:val="20"/>
          <w:szCs w:val="20"/>
        </w:rPr>
        <w:t>i</w:t>
      </w:r>
      <w:r w:rsidRPr="0001398F">
        <w:rPr>
          <w:rFonts w:ascii="Arial" w:hAnsi="Arial" w:cs="Arial"/>
          <w:color w:val="000000"/>
          <w:sz w:val="20"/>
          <w:szCs w:val="20"/>
          <w:lang w:val="ru-RU"/>
        </w:rPr>
        <w:t xml:space="preserve">-го транспортного средства согласно </w:t>
      </w:r>
      <w:r w:rsidRPr="00B256AF">
        <w:rPr>
          <w:rFonts w:ascii="Arial" w:hAnsi="Arial" w:cs="Arial"/>
          <w:sz w:val="20"/>
          <w:szCs w:val="20"/>
          <w:lang w:val="ru-RU"/>
        </w:rPr>
        <w:t>методическим рекомендациям</w:t>
      </w:r>
      <w:r w:rsidRPr="0001398F">
        <w:rPr>
          <w:rFonts w:ascii="Arial" w:hAnsi="Arial" w:cs="Arial"/>
          <w:color w:val="000000"/>
          <w:sz w:val="20"/>
          <w:szCs w:val="20"/>
          <w:lang w:val="ru-RU"/>
        </w:rPr>
        <w:t xml:space="preserve"> «Нормы расхода топлив и смазочных материалов на автомобильном транспорте», предусмотренным приложением к распоряжению Министерства транспорта Российской Федерации от 14 марта 2008 года № АМ-23-р;</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26" o:spid="_x0000_i1447" type="#_x0000_t75" style="width:27pt;height:18.75pt;visibility:visible" filled="t">
            <v:imagedata r:id="rId392" o:title=""/>
          </v:shape>
        </w:pict>
      </w:r>
      <w:r w:rsidRPr="0001398F">
        <w:rPr>
          <w:rFonts w:ascii="Arial" w:hAnsi="Arial" w:cs="Arial"/>
          <w:color w:val="000000"/>
          <w:sz w:val="20"/>
          <w:szCs w:val="20"/>
          <w:lang w:val="ru-RU"/>
        </w:rPr>
        <w:t xml:space="preserve"> – цена 1 литра горюче-смазочного материала по </w:t>
      </w:r>
      <w:r w:rsidRPr="0001398F">
        <w:rPr>
          <w:rFonts w:ascii="Arial" w:hAnsi="Arial" w:cs="Arial"/>
          <w:color w:val="000000"/>
          <w:sz w:val="20"/>
          <w:szCs w:val="20"/>
        </w:rPr>
        <w:t>i</w:t>
      </w:r>
      <w:r w:rsidRPr="0001398F">
        <w:rPr>
          <w:rFonts w:ascii="Arial" w:hAnsi="Arial" w:cs="Arial"/>
          <w:color w:val="000000"/>
          <w:sz w:val="20"/>
          <w:szCs w:val="20"/>
          <w:lang w:val="ru-RU"/>
        </w:rPr>
        <w:t>-му транспортному средству;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DD4479">
        <w:rPr>
          <w:rFonts w:ascii="Arial" w:hAnsi="Arial" w:cs="Arial"/>
          <w:noProof/>
          <w:sz w:val="20"/>
          <w:szCs w:val="20"/>
          <w:lang w:val="ru-RU" w:eastAsia="ru-RU"/>
        </w:rPr>
        <w:pict>
          <v:shape id="Рисунок 427" o:spid="_x0000_i1448" type="#_x0000_t75" style="width:29.25pt;height:18.75pt;visibility:visible" filled="t">
            <v:imagedata r:id="rId393" o:title=""/>
          </v:shape>
        </w:pict>
      </w:r>
      <w:r w:rsidRPr="0001398F">
        <w:rPr>
          <w:rFonts w:ascii="Arial" w:hAnsi="Arial" w:cs="Arial"/>
          <w:color w:val="000000"/>
          <w:sz w:val="20"/>
          <w:szCs w:val="20"/>
          <w:lang w:val="ru-RU"/>
        </w:rPr>
        <w:t xml:space="preserve"> – километраж использования </w:t>
      </w:r>
      <w:r w:rsidRPr="0001398F">
        <w:rPr>
          <w:rFonts w:ascii="Arial" w:hAnsi="Arial" w:cs="Arial"/>
          <w:color w:val="000000"/>
          <w:sz w:val="20"/>
          <w:szCs w:val="20"/>
        </w:rPr>
        <w:t>i</w:t>
      </w:r>
      <w:r w:rsidRPr="0001398F">
        <w:rPr>
          <w:rFonts w:ascii="Arial" w:hAnsi="Arial" w:cs="Arial"/>
          <w:color w:val="000000"/>
          <w:sz w:val="20"/>
          <w:szCs w:val="20"/>
          <w:lang w:val="ru-RU"/>
        </w:rPr>
        <w:t>-го транспортного средства в очередном финансовом году.</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99. Затраты на приобретение запасных частей для транспортных средств определяются по фактическим затратам в отчетном финансовом году с учетом нормативов обеспечения функций муниципальных органов, применяемых при расчете нормативных затрат на приобретение служебного легкового автотранспорта, предусмотренных </w:t>
      </w:r>
      <w:r w:rsidRPr="00B256AF">
        <w:rPr>
          <w:rFonts w:ascii="Arial" w:hAnsi="Arial" w:cs="Arial"/>
          <w:sz w:val="20"/>
          <w:szCs w:val="20"/>
          <w:lang w:val="ru-RU"/>
        </w:rPr>
        <w:t>приложением № 2</w:t>
      </w:r>
      <w:r w:rsidRPr="0001398F">
        <w:rPr>
          <w:rFonts w:ascii="Arial" w:hAnsi="Arial" w:cs="Arial"/>
          <w:color w:val="000000"/>
          <w:sz w:val="20"/>
          <w:szCs w:val="20"/>
          <w:lang w:val="ru-RU"/>
        </w:rPr>
        <w:t xml:space="preserve"> к настоящей методике.</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100. Затраты на приобретение материальных запасов для нужд гражданской обороны (</w:t>
      </w:r>
      <w:r w:rsidRPr="00DD4479">
        <w:rPr>
          <w:rFonts w:ascii="Arial" w:hAnsi="Arial" w:cs="Arial"/>
          <w:noProof/>
          <w:sz w:val="20"/>
          <w:szCs w:val="20"/>
          <w:lang w:val="ru-RU" w:eastAsia="ru-RU"/>
        </w:rPr>
        <w:pict>
          <v:shape id="Рисунок 428" o:spid="_x0000_i1449" type="#_x0000_t75" style="width:27pt;height:18.75pt;visibility:visible" filled="t">
            <v:imagedata r:id="rId376" o:title=""/>
          </v:shape>
        </w:pict>
      </w:r>
      <w:r w:rsidRPr="0001398F">
        <w:rPr>
          <w:rFonts w:ascii="Arial" w:hAnsi="Arial" w:cs="Arial"/>
          <w:color w:val="000000"/>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29" o:spid="_x0000_i1450" type="#_x0000_t75" style="width:168pt;height:36.75pt;visibility:visible" filled="t">
            <v:imagedata r:id="rId394"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30" o:spid="_x0000_i1451" type="#_x0000_t75" style="width:30pt;height:18.75pt;visibility:visible" filled="t">
            <v:imagedata r:id="rId395" o:title=""/>
          </v:shape>
        </w:pict>
      </w:r>
      <w:r w:rsidRPr="0001398F">
        <w:rPr>
          <w:rFonts w:ascii="Arial" w:hAnsi="Arial" w:cs="Arial"/>
          <w:color w:val="000000"/>
          <w:sz w:val="20"/>
          <w:szCs w:val="20"/>
          <w:lang w:val="ru-RU"/>
        </w:rPr>
        <w:t xml:space="preserve"> – цена </w:t>
      </w:r>
      <w:r w:rsidRPr="0001398F">
        <w:rPr>
          <w:rFonts w:ascii="Arial" w:hAnsi="Arial" w:cs="Arial"/>
          <w:color w:val="000000"/>
          <w:sz w:val="20"/>
          <w:szCs w:val="20"/>
        </w:rPr>
        <w:t>i</w:t>
      </w:r>
      <w:r w:rsidRPr="0001398F">
        <w:rPr>
          <w:rFonts w:ascii="Arial" w:hAnsi="Arial" w:cs="Arial"/>
          <w:color w:val="000000"/>
          <w:sz w:val="20"/>
          <w:szCs w:val="20"/>
          <w:lang w:val="ru-RU"/>
        </w:rPr>
        <w:t>-й единицы материальных запасов для нужд гражданской обороны в соответствии с нормативами муниципальных органов;</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31" o:spid="_x0000_i1452" type="#_x0000_t75" style="width:33pt;height:18.75pt;visibility:visible" filled="t">
            <v:imagedata r:id="rId396" o:title=""/>
          </v:shape>
        </w:pict>
      </w:r>
      <w:r w:rsidRPr="0001398F">
        <w:rPr>
          <w:rFonts w:ascii="Arial" w:hAnsi="Arial" w:cs="Arial"/>
          <w:color w:val="000000"/>
          <w:sz w:val="20"/>
          <w:szCs w:val="20"/>
          <w:lang w:val="ru-RU"/>
        </w:rPr>
        <w:t xml:space="preserve"> – количество </w:t>
      </w:r>
      <w:r w:rsidRPr="0001398F">
        <w:rPr>
          <w:rFonts w:ascii="Arial" w:hAnsi="Arial" w:cs="Arial"/>
          <w:color w:val="000000"/>
          <w:sz w:val="20"/>
          <w:szCs w:val="20"/>
        </w:rPr>
        <w:t>i</w:t>
      </w:r>
      <w:r w:rsidRPr="0001398F">
        <w:rPr>
          <w:rFonts w:ascii="Arial" w:hAnsi="Arial" w:cs="Arial"/>
          <w:color w:val="000000"/>
          <w:sz w:val="20"/>
          <w:szCs w:val="20"/>
          <w:lang w:val="ru-RU"/>
        </w:rPr>
        <w:t>-го материального запаса для нужд гражданской обороны из расчета на 1 работника в год в соответствии с нормативами муниципальных органов;</w:t>
      </w:r>
    </w:p>
    <w:p w:rsidR="00043F78" w:rsidRPr="0001398F" w:rsidRDefault="00043F78" w:rsidP="00331662">
      <w:pPr>
        <w:spacing w:line="100" w:lineRule="atLeast"/>
        <w:ind w:firstLine="720"/>
        <w:jc w:val="both"/>
        <w:rPr>
          <w:rFonts w:ascii="Arial" w:hAnsi="Arial" w:cs="Arial"/>
          <w:b/>
          <w:color w:val="000000"/>
          <w:sz w:val="20"/>
          <w:szCs w:val="20"/>
          <w:lang w:val="ru-RU"/>
        </w:rPr>
      </w:pPr>
      <w:r w:rsidRPr="00DD4479">
        <w:rPr>
          <w:rFonts w:ascii="Arial" w:hAnsi="Arial" w:cs="Arial"/>
          <w:noProof/>
          <w:sz w:val="20"/>
          <w:szCs w:val="20"/>
          <w:lang w:val="ru-RU" w:eastAsia="ru-RU"/>
        </w:rPr>
        <w:pict>
          <v:shape id="Рисунок 432" o:spid="_x0000_i1453" type="#_x0000_t75" style="width:20.25pt;height:16.5pt;visibility:visible" filled="t">
            <v:imagedata r:id="rId397" o:title=""/>
          </v:shape>
        </w:pict>
      </w:r>
      <w:r w:rsidRPr="0001398F">
        <w:rPr>
          <w:rFonts w:ascii="Arial" w:hAnsi="Arial" w:cs="Arial"/>
          <w:color w:val="000000"/>
          <w:sz w:val="20"/>
          <w:szCs w:val="20"/>
          <w:lang w:val="ru-RU"/>
        </w:rPr>
        <w:t xml:space="preserve"> – расчетная численность основных работников, определяемая в соответствии с </w:t>
      </w:r>
      <w:r w:rsidRPr="00B256AF">
        <w:rPr>
          <w:rFonts w:ascii="Arial" w:hAnsi="Arial" w:cs="Arial"/>
          <w:sz w:val="20"/>
          <w:szCs w:val="20"/>
          <w:lang w:val="ru-RU"/>
        </w:rPr>
        <w:t>пунктами 17</w:t>
      </w:r>
      <w:r w:rsidRPr="0001398F">
        <w:rPr>
          <w:rFonts w:ascii="Arial" w:hAnsi="Arial" w:cs="Arial"/>
          <w:sz w:val="20"/>
          <w:szCs w:val="20"/>
          <w:lang w:val="ru-RU"/>
        </w:rPr>
        <w:t xml:space="preserve"> </w:t>
      </w:r>
      <w:r w:rsidRPr="0001398F">
        <w:rPr>
          <w:rFonts w:ascii="Arial" w:hAnsi="Arial" w:cs="Arial"/>
          <w:color w:val="000000"/>
          <w:sz w:val="20"/>
          <w:szCs w:val="20"/>
          <w:lang w:val="ru-RU"/>
        </w:rPr>
        <w:t xml:space="preserve">– </w:t>
      </w:r>
      <w:r w:rsidRPr="00B256AF">
        <w:rPr>
          <w:rFonts w:ascii="Arial" w:hAnsi="Arial" w:cs="Arial"/>
          <w:sz w:val="20"/>
          <w:szCs w:val="20"/>
          <w:lang w:val="ru-RU"/>
        </w:rPr>
        <w:t>22</w:t>
      </w:r>
      <w:r w:rsidRPr="0001398F">
        <w:rPr>
          <w:rFonts w:ascii="Arial" w:hAnsi="Arial" w:cs="Arial"/>
          <w:color w:val="000000"/>
          <w:sz w:val="20"/>
          <w:szCs w:val="20"/>
          <w:lang w:val="ru-RU"/>
        </w:rPr>
        <w:t xml:space="preserve"> Общих правил определения нормативных затрат.</w:t>
      </w:r>
    </w:p>
    <w:p w:rsidR="00043F78" w:rsidRPr="0001398F" w:rsidRDefault="00043F78" w:rsidP="00331662">
      <w:pPr>
        <w:spacing w:line="100" w:lineRule="atLeast"/>
        <w:jc w:val="center"/>
        <w:rPr>
          <w:rFonts w:ascii="Arial" w:hAnsi="Arial" w:cs="Arial"/>
          <w:b/>
          <w:color w:val="000000"/>
          <w:sz w:val="20"/>
          <w:szCs w:val="20"/>
          <w:lang w:val="ru-RU"/>
        </w:rPr>
      </w:pP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rPr>
        <w:t>III</w:t>
      </w:r>
      <w:r w:rsidRPr="0001398F">
        <w:rPr>
          <w:rFonts w:ascii="Arial" w:hAnsi="Arial" w:cs="Arial"/>
          <w:b/>
          <w:color w:val="000000"/>
          <w:sz w:val="20"/>
          <w:szCs w:val="20"/>
          <w:lang w:val="ru-RU"/>
        </w:rPr>
        <w:t>. Затраты на капитальный ремонт муниципального имущества</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101. Затраты на капитальный ремонт муниципального имущества определяются на основании затрат, связанных </w:t>
      </w:r>
      <w:r w:rsidRPr="0001398F">
        <w:rPr>
          <w:rFonts w:ascii="Arial" w:hAnsi="Arial" w:cs="Arial"/>
          <w:color w:val="000000"/>
          <w:spacing w:val="-4"/>
          <w:sz w:val="20"/>
          <w:szCs w:val="20"/>
          <w:lang w:val="ru-RU"/>
        </w:rPr>
        <w:t>со строительными работами, и затрат на разработку проектной документации.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102. Затраты на строительные работы, осуществляемые в рамках капитального ремонта, определяются на основании сводного сметного расчета стоимости строительства, разработанного в соответствии с методиками и нормативами (государственными элементными сметными нормами) строительных работ и специальных строительных работ, </w:t>
      </w:r>
      <w:r w:rsidRPr="0001398F">
        <w:rPr>
          <w:rFonts w:ascii="Arial" w:hAnsi="Arial" w:cs="Arial"/>
          <w:color w:val="000000"/>
          <w:spacing w:val="-8"/>
          <w:sz w:val="20"/>
          <w:szCs w:val="20"/>
          <w:lang w:val="ru-RU"/>
        </w:rPr>
        <w:t>утвержденными федеральным органом исполнительной власти, осуществляющим</w:t>
      </w:r>
      <w:r w:rsidRPr="0001398F">
        <w:rPr>
          <w:rFonts w:ascii="Arial" w:hAnsi="Arial" w:cs="Arial"/>
          <w:color w:val="000000"/>
          <w:sz w:val="20"/>
          <w:szCs w:val="20"/>
          <w:lang w:val="ru-RU"/>
        </w:rPr>
        <w:t xml:space="preserve"> функции по выработке государственной политики и нормативно-правовому регулированию в сфере строительства.</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103. Затраты на разработку проектной документации определяются в соответствии со </w:t>
      </w:r>
      <w:r w:rsidRPr="00B256AF">
        <w:rPr>
          <w:rFonts w:ascii="Arial" w:hAnsi="Arial" w:cs="Arial"/>
          <w:sz w:val="20"/>
          <w:szCs w:val="20"/>
          <w:lang w:val="ru-RU"/>
        </w:rPr>
        <w:t>статьей 22</w:t>
      </w:r>
      <w:r w:rsidRPr="0001398F">
        <w:rPr>
          <w:rFonts w:ascii="Arial" w:hAnsi="Arial" w:cs="Arial"/>
          <w:color w:val="000000"/>
          <w:sz w:val="20"/>
          <w:szCs w:val="20"/>
          <w:lang w:val="ru-RU"/>
        </w:rPr>
        <w:t xml:space="preserve"> Федерального закона от 05 апреля 2013 года № 44-ФЗ «О контрактной системе в сфере закупок товаров, работ, услуг для </w:t>
      </w:r>
      <w:r w:rsidRPr="0001398F">
        <w:rPr>
          <w:rFonts w:ascii="Arial" w:hAnsi="Arial" w:cs="Arial"/>
          <w:color w:val="000000"/>
          <w:spacing w:val="-4"/>
          <w:sz w:val="20"/>
          <w:szCs w:val="20"/>
          <w:lang w:val="ru-RU"/>
        </w:rPr>
        <w:t>обеспечения государственных и муниципальных нужд» (далее – Федеральный</w:t>
      </w:r>
      <w:r w:rsidRPr="0001398F">
        <w:rPr>
          <w:rFonts w:ascii="Arial" w:hAnsi="Arial" w:cs="Arial"/>
          <w:color w:val="000000"/>
          <w:sz w:val="20"/>
          <w:szCs w:val="20"/>
          <w:lang w:val="ru-RU"/>
        </w:rPr>
        <w:t xml:space="preserve"> закон) и с законодательством Российской Федерации о градостроительной деятельности.</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18" w:name="Par926"/>
      <w:bookmarkEnd w:id="18"/>
      <w:r w:rsidRPr="0001398F">
        <w:rPr>
          <w:rFonts w:ascii="Arial" w:hAnsi="Arial" w:cs="Arial"/>
          <w:b/>
          <w:color w:val="000000"/>
          <w:sz w:val="20"/>
          <w:szCs w:val="20"/>
        </w:rPr>
        <w:t>IV</w:t>
      </w:r>
      <w:r w:rsidRPr="0001398F">
        <w:rPr>
          <w:rFonts w:ascii="Arial" w:hAnsi="Arial" w:cs="Arial"/>
          <w:b/>
          <w:color w:val="000000"/>
          <w:sz w:val="20"/>
          <w:szCs w:val="20"/>
          <w:lang w:val="ru-RU"/>
        </w:rPr>
        <w:t xml:space="preserve">. Затраты на финансовое обеспечение строительства, </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 xml:space="preserve">реконструкции (в том числе с элементами реставрации), </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 xml:space="preserve">технического перевооружения объектов капитального </w:t>
      </w:r>
    </w:p>
    <w:p w:rsidR="00043F78" w:rsidRPr="0001398F" w:rsidRDefault="00043F78" w:rsidP="00331662">
      <w:pPr>
        <w:spacing w:line="100" w:lineRule="atLeast"/>
        <w:jc w:val="center"/>
        <w:rPr>
          <w:rFonts w:ascii="Arial" w:hAnsi="Arial" w:cs="Arial"/>
          <w:b/>
          <w:color w:val="000000"/>
          <w:sz w:val="20"/>
          <w:szCs w:val="20"/>
          <w:lang w:val="ru-RU"/>
        </w:rPr>
      </w:pPr>
      <w:r w:rsidRPr="0001398F">
        <w:rPr>
          <w:rFonts w:ascii="Arial" w:hAnsi="Arial" w:cs="Arial"/>
          <w:b/>
          <w:color w:val="000000"/>
          <w:sz w:val="20"/>
          <w:szCs w:val="20"/>
          <w:lang w:val="ru-RU"/>
        </w:rPr>
        <w:t xml:space="preserve">строительства или приобретение объектов недвижимого имущества </w:t>
      </w:r>
    </w:p>
    <w:p w:rsidR="00043F78" w:rsidRPr="0001398F" w:rsidRDefault="00043F78" w:rsidP="00331662">
      <w:pPr>
        <w:spacing w:line="100" w:lineRule="atLeast"/>
        <w:jc w:val="center"/>
        <w:rPr>
          <w:rFonts w:ascii="Arial" w:hAnsi="Arial" w:cs="Arial"/>
          <w:b/>
          <w:color w:val="000000"/>
          <w:sz w:val="20"/>
          <w:szCs w:val="20"/>
          <w:lang w:val="ru-RU"/>
        </w:rPr>
      </w:pP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pacing w:val="-4"/>
          <w:sz w:val="20"/>
          <w:szCs w:val="20"/>
          <w:lang w:val="ru-RU"/>
        </w:rPr>
        <w:t>104. Затраты на финансовое обеспечение строительства, реконструкции</w:t>
      </w:r>
      <w:r w:rsidRPr="0001398F">
        <w:rPr>
          <w:rFonts w:ascii="Arial" w:hAnsi="Arial" w:cs="Arial"/>
          <w:color w:val="000000"/>
          <w:sz w:val="20"/>
          <w:szCs w:val="20"/>
          <w:lang w:val="ru-RU"/>
        </w:rPr>
        <w:t xml:space="preserve"> (в том числе с элементами реставрации), технического перевооружения объектов капитального строительства определяются в соответствии со </w:t>
      </w:r>
      <w:r w:rsidRPr="00B256AF">
        <w:rPr>
          <w:rFonts w:ascii="Arial" w:hAnsi="Arial" w:cs="Arial"/>
          <w:sz w:val="20"/>
          <w:szCs w:val="20"/>
          <w:lang w:val="ru-RU"/>
        </w:rPr>
        <w:t>статьей 22</w:t>
      </w:r>
      <w:r w:rsidRPr="0001398F">
        <w:rPr>
          <w:rFonts w:ascii="Arial" w:hAnsi="Arial" w:cs="Arial"/>
          <w:color w:val="000000"/>
          <w:sz w:val="20"/>
          <w:szCs w:val="20"/>
          <w:lang w:val="ru-RU"/>
        </w:rPr>
        <w:t xml:space="preserve"> Федерального закона и с законодательством Российской Федерации о градостроительной деятельности.</w:t>
      </w:r>
    </w:p>
    <w:p w:rsidR="00043F78" w:rsidRPr="0001398F" w:rsidRDefault="00043F78" w:rsidP="00331662">
      <w:pPr>
        <w:spacing w:line="100" w:lineRule="atLeast"/>
        <w:ind w:firstLine="720"/>
        <w:jc w:val="both"/>
        <w:rPr>
          <w:rFonts w:ascii="Arial" w:hAnsi="Arial" w:cs="Arial"/>
          <w:color w:val="000000"/>
          <w:sz w:val="20"/>
          <w:szCs w:val="20"/>
          <w:lang w:val="ru-RU"/>
        </w:rPr>
      </w:pPr>
      <w:r w:rsidRPr="0001398F">
        <w:rPr>
          <w:rFonts w:ascii="Arial" w:hAnsi="Arial" w:cs="Arial"/>
          <w:color w:val="000000"/>
          <w:sz w:val="20"/>
          <w:szCs w:val="20"/>
          <w:lang w:val="ru-RU"/>
        </w:rPr>
        <w:t xml:space="preserve">105. Затраты на приобретение объектов недвижимого имущества определяются в соответствии со </w:t>
      </w:r>
      <w:r w:rsidRPr="00B256AF">
        <w:rPr>
          <w:rFonts w:ascii="Arial" w:hAnsi="Arial" w:cs="Arial"/>
          <w:sz w:val="20"/>
          <w:szCs w:val="20"/>
          <w:lang w:val="ru-RU"/>
        </w:rPr>
        <w:t>статьей 22</w:t>
      </w:r>
      <w:r w:rsidRPr="0001398F">
        <w:rPr>
          <w:rFonts w:ascii="Arial" w:hAnsi="Arial" w:cs="Arial"/>
          <w:color w:val="000000"/>
          <w:sz w:val="20"/>
          <w:szCs w:val="20"/>
          <w:lang w:val="ru-RU"/>
        </w:rPr>
        <w:t xml:space="preserve"> Федерального закона и с законодательством Российской Федерации об оценочной деятельности в Российской Федерации.</w:t>
      </w:r>
    </w:p>
    <w:p w:rsidR="00043F78" w:rsidRPr="0001398F" w:rsidRDefault="00043F78" w:rsidP="00331662">
      <w:pPr>
        <w:spacing w:line="100" w:lineRule="atLeast"/>
        <w:ind w:firstLine="720"/>
        <w:jc w:val="both"/>
        <w:rPr>
          <w:rFonts w:ascii="Arial" w:hAnsi="Arial" w:cs="Arial"/>
          <w:color w:val="000000"/>
          <w:sz w:val="20"/>
          <w:szCs w:val="20"/>
          <w:lang w:val="ru-RU"/>
        </w:rPr>
      </w:pPr>
    </w:p>
    <w:p w:rsidR="00043F78" w:rsidRPr="0001398F" w:rsidRDefault="00043F78" w:rsidP="00331662">
      <w:pPr>
        <w:spacing w:line="100" w:lineRule="atLeast"/>
        <w:jc w:val="center"/>
        <w:rPr>
          <w:rFonts w:ascii="Arial" w:hAnsi="Arial" w:cs="Arial"/>
          <w:b/>
          <w:color w:val="000000"/>
          <w:sz w:val="20"/>
          <w:szCs w:val="20"/>
          <w:lang w:val="ru-RU"/>
        </w:rPr>
      </w:pPr>
      <w:bookmarkStart w:id="19" w:name="Par934"/>
      <w:bookmarkEnd w:id="19"/>
      <w:r w:rsidRPr="0001398F">
        <w:rPr>
          <w:rFonts w:ascii="Arial" w:hAnsi="Arial" w:cs="Arial"/>
          <w:b/>
          <w:color w:val="000000"/>
          <w:sz w:val="20"/>
          <w:szCs w:val="20"/>
        </w:rPr>
        <w:t>V</w:t>
      </w:r>
      <w:r w:rsidRPr="0001398F">
        <w:rPr>
          <w:rFonts w:ascii="Arial" w:hAnsi="Arial" w:cs="Arial"/>
          <w:b/>
          <w:color w:val="000000"/>
          <w:sz w:val="20"/>
          <w:szCs w:val="20"/>
          <w:lang w:val="ru-RU"/>
        </w:rPr>
        <w:t>. Затраты на дополнительное профессиональное</w:t>
      </w:r>
    </w:p>
    <w:p w:rsidR="00043F78" w:rsidRPr="0001398F" w:rsidRDefault="00043F78" w:rsidP="00331662">
      <w:pPr>
        <w:spacing w:line="100" w:lineRule="atLeast"/>
        <w:jc w:val="center"/>
        <w:rPr>
          <w:rFonts w:ascii="Arial" w:hAnsi="Arial" w:cs="Arial"/>
          <w:color w:val="000000"/>
          <w:sz w:val="20"/>
          <w:szCs w:val="20"/>
          <w:lang w:val="ru-RU"/>
        </w:rPr>
      </w:pPr>
      <w:r w:rsidRPr="0001398F">
        <w:rPr>
          <w:rFonts w:ascii="Arial" w:hAnsi="Arial" w:cs="Arial"/>
          <w:b/>
          <w:color w:val="000000"/>
          <w:sz w:val="20"/>
          <w:szCs w:val="20"/>
          <w:lang w:val="ru-RU"/>
        </w:rPr>
        <w:t>образование работников</w:t>
      </w:r>
    </w:p>
    <w:p w:rsidR="00043F78" w:rsidRPr="0001398F" w:rsidRDefault="00043F78" w:rsidP="00331662">
      <w:pPr>
        <w:spacing w:line="100" w:lineRule="atLeast"/>
        <w:ind w:firstLine="540"/>
        <w:jc w:val="both"/>
        <w:rPr>
          <w:rFonts w:ascii="Arial" w:hAnsi="Arial" w:cs="Arial"/>
          <w:color w:val="000000"/>
          <w:sz w:val="20"/>
          <w:szCs w:val="20"/>
          <w:lang w:val="ru-RU"/>
        </w:rPr>
      </w:pP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pacing w:val="-8"/>
          <w:sz w:val="20"/>
          <w:szCs w:val="20"/>
          <w:lang w:val="ru-RU"/>
        </w:rPr>
        <w:t>106. Затраты на приобретение образовательных услуг по профессиональной</w:t>
      </w:r>
      <w:r w:rsidRPr="0001398F">
        <w:rPr>
          <w:rFonts w:ascii="Arial" w:hAnsi="Arial" w:cs="Arial"/>
          <w:color w:val="000000"/>
          <w:sz w:val="20"/>
          <w:szCs w:val="20"/>
          <w:lang w:val="ru-RU"/>
        </w:rPr>
        <w:t xml:space="preserve"> </w:t>
      </w:r>
      <w:r w:rsidRPr="0001398F">
        <w:rPr>
          <w:rFonts w:ascii="Arial" w:hAnsi="Arial" w:cs="Arial"/>
          <w:color w:val="000000"/>
          <w:spacing w:val="-4"/>
          <w:sz w:val="20"/>
          <w:szCs w:val="20"/>
          <w:lang w:val="ru-RU"/>
        </w:rPr>
        <w:t>переподготовке и повышению квалификации (</w:t>
      </w:r>
      <w:r w:rsidRPr="00DD4479">
        <w:rPr>
          <w:rFonts w:ascii="Arial" w:hAnsi="Arial" w:cs="Arial"/>
          <w:noProof/>
          <w:sz w:val="20"/>
          <w:szCs w:val="20"/>
          <w:lang w:val="ru-RU" w:eastAsia="ru-RU"/>
        </w:rPr>
        <w:pict>
          <v:shape id="Рисунок 433" o:spid="_x0000_i1454" type="#_x0000_t75" style="width:21.75pt;height:18.75pt;visibility:visible" filled="t">
            <v:imagedata r:id="rId398" o:title=""/>
          </v:shape>
        </w:pict>
      </w:r>
      <w:r w:rsidRPr="0001398F">
        <w:rPr>
          <w:rFonts w:ascii="Arial" w:hAnsi="Arial" w:cs="Arial"/>
          <w:color w:val="000000"/>
          <w:spacing w:val="-4"/>
          <w:sz w:val="20"/>
          <w:szCs w:val="20"/>
          <w:lang w:val="ru-RU"/>
        </w:rPr>
        <w:t>) определяются по формуле:</w:t>
      </w:r>
    </w:p>
    <w:p w:rsidR="00043F78" w:rsidRPr="0001398F" w:rsidRDefault="00043F78" w:rsidP="00331662">
      <w:pPr>
        <w:spacing w:line="100" w:lineRule="atLeast"/>
        <w:jc w:val="center"/>
        <w:rPr>
          <w:rFonts w:ascii="Arial" w:hAnsi="Arial" w:cs="Arial"/>
          <w:color w:val="000000"/>
          <w:sz w:val="20"/>
          <w:szCs w:val="20"/>
          <w:lang w:val="ru-RU"/>
        </w:rPr>
      </w:pPr>
      <w:r w:rsidRPr="00DD4479">
        <w:rPr>
          <w:rFonts w:ascii="Arial" w:hAnsi="Arial" w:cs="Arial"/>
          <w:noProof/>
          <w:sz w:val="20"/>
          <w:szCs w:val="20"/>
          <w:lang w:val="ru-RU" w:eastAsia="ru-RU"/>
        </w:rPr>
        <w:pict>
          <v:shape id="Рисунок 434" o:spid="_x0000_i1455" type="#_x0000_t75" style="width:120.75pt;height:36.75pt;visibility:visible" filled="t">
            <v:imagedata r:id="rId399" o:title=""/>
          </v:shape>
        </w:pict>
      </w:r>
      <w:r w:rsidRPr="0001398F">
        <w:rPr>
          <w:rFonts w:ascii="Arial" w:hAnsi="Arial" w:cs="Arial"/>
          <w:color w:val="000000"/>
          <w:sz w:val="20"/>
          <w:szCs w:val="20"/>
          <w:lang w:val="ru-RU"/>
        </w:rPr>
        <w:t>,</w:t>
      </w:r>
    </w:p>
    <w:p w:rsidR="00043F78" w:rsidRPr="0001398F" w:rsidRDefault="00043F78" w:rsidP="00331662">
      <w:pPr>
        <w:spacing w:line="100" w:lineRule="atLeast"/>
        <w:ind w:firstLine="720"/>
        <w:jc w:val="both"/>
        <w:rPr>
          <w:rFonts w:ascii="Arial" w:hAnsi="Arial" w:cs="Arial"/>
          <w:sz w:val="20"/>
          <w:szCs w:val="20"/>
          <w:lang w:val="ru-RU"/>
        </w:rPr>
      </w:pPr>
      <w:r w:rsidRPr="0001398F">
        <w:rPr>
          <w:rFonts w:ascii="Arial" w:hAnsi="Arial" w:cs="Arial"/>
          <w:color w:val="000000"/>
          <w:sz w:val="20"/>
          <w:szCs w:val="20"/>
          <w:lang w:val="ru-RU"/>
        </w:rPr>
        <w:t>где:</w:t>
      </w:r>
    </w:p>
    <w:p w:rsidR="00043F78" w:rsidRPr="0001398F" w:rsidRDefault="00043F78" w:rsidP="00331662">
      <w:pPr>
        <w:spacing w:line="100" w:lineRule="atLeast"/>
        <w:ind w:firstLine="720"/>
        <w:jc w:val="both"/>
        <w:rPr>
          <w:rFonts w:ascii="Arial" w:hAnsi="Arial" w:cs="Arial"/>
          <w:sz w:val="20"/>
          <w:szCs w:val="20"/>
          <w:lang w:val="ru-RU"/>
        </w:rPr>
      </w:pPr>
      <w:r w:rsidRPr="00DD4479">
        <w:rPr>
          <w:rFonts w:ascii="Arial" w:hAnsi="Arial" w:cs="Arial"/>
          <w:noProof/>
          <w:sz w:val="20"/>
          <w:szCs w:val="20"/>
          <w:lang w:val="ru-RU" w:eastAsia="ru-RU"/>
        </w:rPr>
        <w:pict>
          <v:shape id="Рисунок 435" o:spid="_x0000_i1456" type="#_x0000_t75" style="width:29.25pt;height:18.75pt;visibility:visible" filled="t">
            <v:imagedata r:id="rId400" o:title=""/>
          </v:shape>
        </w:pict>
      </w:r>
      <w:r w:rsidRPr="0001398F">
        <w:rPr>
          <w:rFonts w:ascii="Arial" w:hAnsi="Arial" w:cs="Arial"/>
          <w:color w:val="000000"/>
          <w:sz w:val="20"/>
          <w:szCs w:val="20"/>
          <w:lang w:val="ru-RU"/>
        </w:rPr>
        <w:t xml:space="preserve"> – количество работников, направляемых на </w:t>
      </w:r>
      <w:r w:rsidRPr="0001398F">
        <w:rPr>
          <w:rFonts w:ascii="Arial" w:hAnsi="Arial" w:cs="Arial"/>
          <w:color w:val="000000"/>
          <w:sz w:val="20"/>
          <w:szCs w:val="20"/>
        </w:rPr>
        <w:t>i</w:t>
      </w:r>
      <w:r w:rsidRPr="0001398F">
        <w:rPr>
          <w:rFonts w:ascii="Arial" w:hAnsi="Arial" w:cs="Arial"/>
          <w:color w:val="000000"/>
          <w:sz w:val="20"/>
          <w:szCs w:val="20"/>
          <w:lang w:val="ru-RU"/>
        </w:rPr>
        <w:t>-й вид дополнительного профессионального образования;</w:t>
      </w:r>
    </w:p>
    <w:p w:rsidR="00043F78" w:rsidRPr="0001398F" w:rsidRDefault="00043F78" w:rsidP="00331662">
      <w:pPr>
        <w:spacing w:line="100" w:lineRule="atLeast"/>
        <w:ind w:left="360" w:firstLine="348"/>
        <w:jc w:val="both"/>
        <w:rPr>
          <w:rFonts w:ascii="Arial" w:hAnsi="Arial" w:cs="Arial"/>
          <w:sz w:val="20"/>
          <w:szCs w:val="20"/>
          <w:lang w:val="ru-RU"/>
        </w:rPr>
      </w:pPr>
      <w:r w:rsidRPr="00DD4479">
        <w:rPr>
          <w:rFonts w:ascii="Arial" w:hAnsi="Arial" w:cs="Arial"/>
          <w:noProof/>
          <w:sz w:val="20"/>
          <w:szCs w:val="20"/>
          <w:lang w:val="ru-RU" w:eastAsia="ru-RU"/>
        </w:rPr>
        <w:pict>
          <v:shape id="Рисунок 436" o:spid="_x0000_i1457" type="#_x0000_t75" style="width:35.25pt;height:24.75pt;visibility:visible" filled="t">
            <v:imagedata r:id="rId401" o:title=""/>
          </v:shape>
        </w:pict>
      </w:r>
      <w:r w:rsidRPr="0001398F">
        <w:rPr>
          <w:rFonts w:ascii="Arial" w:hAnsi="Arial" w:cs="Arial"/>
          <w:color w:val="000000"/>
          <w:sz w:val="20"/>
          <w:szCs w:val="20"/>
          <w:lang w:val="ru-RU"/>
        </w:rPr>
        <w:t xml:space="preserve"> – цена обучения одного работника по </w:t>
      </w:r>
      <w:r w:rsidRPr="0001398F">
        <w:rPr>
          <w:rFonts w:ascii="Arial" w:hAnsi="Arial" w:cs="Arial"/>
          <w:color w:val="000000"/>
          <w:sz w:val="20"/>
          <w:szCs w:val="20"/>
        </w:rPr>
        <w:t>i</w:t>
      </w:r>
      <w:r w:rsidRPr="0001398F">
        <w:rPr>
          <w:rFonts w:ascii="Arial" w:hAnsi="Arial" w:cs="Arial"/>
          <w:color w:val="000000"/>
          <w:sz w:val="20"/>
          <w:szCs w:val="20"/>
          <w:lang w:val="ru-RU"/>
        </w:rPr>
        <w:t xml:space="preserve">-му виду дополнительного профессионального образования. </w:t>
      </w:r>
    </w:p>
    <w:p w:rsidR="00043F78" w:rsidRPr="0001398F" w:rsidRDefault="00043F78" w:rsidP="00331662">
      <w:pPr>
        <w:spacing w:line="100" w:lineRule="atLeast"/>
        <w:jc w:val="right"/>
        <w:rPr>
          <w:rFonts w:ascii="Arial" w:hAnsi="Arial" w:cs="Arial"/>
          <w:sz w:val="20"/>
          <w:szCs w:val="20"/>
          <w:lang w:val="ru-RU"/>
        </w:rPr>
      </w:pPr>
    </w:p>
    <w:p w:rsidR="00043F78" w:rsidRPr="0001398F" w:rsidRDefault="00043F78" w:rsidP="00331662">
      <w:pPr>
        <w:spacing w:line="100" w:lineRule="atLeast"/>
        <w:jc w:val="right"/>
        <w:rPr>
          <w:rFonts w:ascii="Arial" w:hAnsi="Arial" w:cs="Arial"/>
          <w:sz w:val="20"/>
          <w:szCs w:val="20"/>
          <w:lang w:val="ru-RU"/>
        </w:rPr>
      </w:pPr>
    </w:p>
    <w:p w:rsidR="00043F78" w:rsidRPr="0001398F" w:rsidRDefault="00043F78" w:rsidP="00331662">
      <w:pPr>
        <w:rPr>
          <w:rFonts w:ascii="Arial" w:hAnsi="Arial" w:cs="Arial"/>
          <w:sz w:val="20"/>
          <w:szCs w:val="20"/>
          <w:lang w:val="ru-RU"/>
        </w:rPr>
      </w:pPr>
    </w:p>
    <w:sectPr w:rsidR="00043F78" w:rsidRPr="0001398F" w:rsidSect="00CA14FD">
      <w:headerReference w:type="default" r:id="rId402"/>
      <w:pgSz w:w="11910" w:h="16840"/>
      <w:pgMar w:top="1020" w:right="740" w:bottom="280" w:left="1600" w:header="748"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3F78" w:rsidRDefault="00043F78" w:rsidP="00CA14FD">
      <w:r>
        <w:separator/>
      </w:r>
    </w:p>
  </w:endnote>
  <w:endnote w:type="continuationSeparator" w:id="0">
    <w:p w:rsidR="00043F78" w:rsidRDefault="00043F78" w:rsidP="00CA14F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Ц"/>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font284">
    <w:altName w:val="Times New Roman"/>
    <w:panose1 w:val="00000000000000000000"/>
    <w:charset w:val="CC"/>
    <w:family w:val="auto"/>
    <w:notTrueType/>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3F78" w:rsidRDefault="00043F78" w:rsidP="00CA14FD">
      <w:r>
        <w:separator/>
      </w:r>
    </w:p>
  </w:footnote>
  <w:footnote w:type="continuationSeparator" w:id="0">
    <w:p w:rsidR="00043F78" w:rsidRDefault="00043F78" w:rsidP="00CA14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F78" w:rsidRDefault="00043F78">
    <w:pPr>
      <w:spacing w:line="14" w:lineRule="auto"/>
      <w:rPr>
        <w:sz w:val="20"/>
        <w:szCs w:val="20"/>
      </w:rPr>
    </w:pPr>
    <w:r>
      <w:rPr>
        <w:noProof/>
        <w:lang w:val="ru-RU" w:eastAsia="ru-RU"/>
      </w:rPr>
      <w:pict>
        <v:shapetype id="_x0000_t202" coordsize="21600,21600" o:spt="202" path="m,l,21600r21600,l21600,xe">
          <v:stroke joinstyle="miter"/>
          <v:path gradientshapeok="t" o:connecttype="rect"/>
        </v:shapetype>
        <v:shape id="_x0000_s2050" type="#_x0000_t202" style="position:absolute;margin-left:314.55pt;margin-top:36.4pt;width:9.05pt;height:16.05pt;z-index:-251654144;mso-position-horizontal-relative:page;mso-position-vertical-relative:page" filled="f" stroked="f">
          <v:textbox inset="0,0,0,0">
            <w:txbxContent>
              <w:p w:rsidR="00043F78" w:rsidRPr="0069327D" w:rsidRDefault="00043F78">
                <w:pPr>
                  <w:pStyle w:val="BodyText"/>
                  <w:spacing w:before="0" w:line="307" w:lineRule="exact"/>
                  <w:ind w:left="20"/>
                  <w:rPr>
                    <w:lang w:val="ru-RU"/>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nsid w:val="00000002"/>
    <w:multiLevelType w:val="multilevel"/>
    <w:tmpl w:val="00000002"/>
    <w:name w:val="WWNum1"/>
    <w:lvl w:ilvl="0">
      <w:start w:val="1"/>
      <w:numFmt w:val="decimal"/>
      <w:lvlText w:val="(%1)"/>
      <w:lvlJc w:val="left"/>
      <w:pPr>
        <w:tabs>
          <w:tab w:val="num" w:pos="0"/>
        </w:tabs>
        <w:ind w:left="900" w:hanging="360"/>
      </w:pPr>
      <w:rPr>
        <w:rFonts w:cs="Times New Roman"/>
      </w:rPr>
    </w:lvl>
    <w:lvl w:ilvl="1">
      <w:start w:val="1"/>
      <w:numFmt w:val="lowerLetter"/>
      <w:lvlText w:val="%2."/>
      <w:lvlJc w:val="left"/>
      <w:pPr>
        <w:tabs>
          <w:tab w:val="num" w:pos="0"/>
        </w:tabs>
        <w:ind w:left="1620" w:hanging="360"/>
      </w:pPr>
      <w:rPr>
        <w:rFonts w:cs="Times New Roman"/>
      </w:rPr>
    </w:lvl>
    <w:lvl w:ilvl="2">
      <w:start w:val="1"/>
      <w:numFmt w:val="lowerRoman"/>
      <w:lvlText w:val="%2.%3."/>
      <w:lvlJc w:val="right"/>
      <w:pPr>
        <w:tabs>
          <w:tab w:val="num" w:pos="0"/>
        </w:tabs>
        <w:ind w:left="2340" w:hanging="180"/>
      </w:pPr>
      <w:rPr>
        <w:rFonts w:cs="Times New Roman"/>
      </w:rPr>
    </w:lvl>
    <w:lvl w:ilvl="3">
      <w:start w:val="1"/>
      <w:numFmt w:val="decimal"/>
      <w:lvlText w:val="%2.%3.%4."/>
      <w:lvlJc w:val="left"/>
      <w:pPr>
        <w:tabs>
          <w:tab w:val="num" w:pos="0"/>
        </w:tabs>
        <w:ind w:left="3060" w:hanging="360"/>
      </w:pPr>
      <w:rPr>
        <w:rFonts w:cs="Times New Roman"/>
      </w:rPr>
    </w:lvl>
    <w:lvl w:ilvl="4">
      <w:start w:val="1"/>
      <w:numFmt w:val="lowerLetter"/>
      <w:lvlText w:val="%2.%3.%4.%5."/>
      <w:lvlJc w:val="left"/>
      <w:pPr>
        <w:tabs>
          <w:tab w:val="num" w:pos="0"/>
        </w:tabs>
        <w:ind w:left="3780" w:hanging="360"/>
      </w:pPr>
      <w:rPr>
        <w:rFonts w:cs="Times New Roman"/>
      </w:rPr>
    </w:lvl>
    <w:lvl w:ilvl="5">
      <w:start w:val="1"/>
      <w:numFmt w:val="lowerRoman"/>
      <w:lvlText w:val="%2.%3.%4.%5.%6."/>
      <w:lvlJc w:val="right"/>
      <w:pPr>
        <w:tabs>
          <w:tab w:val="num" w:pos="0"/>
        </w:tabs>
        <w:ind w:left="4500" w:hanging="180"/>
      </w:pPr>
      <w:rPr>
        <w:rFonts w:cs="Times New Roman"/>
      </w:rPr>
    </w:lvl>
    <w:lvl w:ilvl="6">
      <w:start w:val="1"/>
      <w:numFmt w:val="decimal"/>
      <w:lvlText w:val="%2.%3.%4.%5.%6.%7."/>
      <w:lvlJc w:val="left"/>
      <w:pPr>
        <w:tabs>
          <w:tab w:val="num" w:pos="0"/>
        </w:tabs>
        <w:ind w:left="5220" w:hanging="360"/>
      </w:pPr>
      <w:rPr>
        <w:rFonts w:cs="Times New Roman"/>
      </w:rPr>
    </w:lvl>
    <w:lvl w:ilvl="7">
      <w:start w:val="1"/>
      <w:numFmt w:val="lowerLetter"/>
      <w:lvlText w:val="%2.%3.%4.%5.%6.%7.%8."/>
      <w:lvlJc w:val="left"/>
      <w:pPr>
        <w:tabs>
          <w:tab w:val="num" w:pos="0"/>
        </w:tabs>
        <w:ind w:left="5940" w:hanging="360"/>
      </w:pPr>
      <w:rPr>
        <w:rFonts w:cs="Times New Roman"/>
      </w:rPr>
    </w:lvl>
    <w:lvl w:ilvl="8">
      <w:start w:val="1"/>
      <w:numFmt w:val="lowerRoman"/>
      <w:lvlText w:val="%2.%3.%4.%5.%6.%7.%8.%9."/>
      <w:lvlJc w:val="right"/>
      <w:pPr>
        <w:tabs>
          <w:tab w:val="num" w:pos="0"/>
        </w:tabs>
        <w:ind w:left="6660" w:hanging="180"/>
      </w:pPr>
      <w:rPr>
        <w:rFonts w:cs="Times New Roman"/>
      </w:rPr>
    </w:lvl>
  </w:abstractNum>
  <w:abstractNum w:abstractNumId="2">
    <w:nsid w:val="00000003"/>
    <w:multiLevelType w:val="multilevel"/>
    <w:tmpl w:val="00000003"/>
    <w:name w:val="WWNum2"/>
    <w:lvl w:ilvl="0">
      <w:start w:val="1"/>
      <w:numFmt w:val="decimal"/>
      <w:lvlText w:val="%1."/>
      <w:lvlJc w:val="left"/>
      <w:pPr>
        <w:tabs>
          <w:tab w:val="num" w:pos="0"/>
        </w:tabs>
        <w:ind w:left="1684" w:hanging="975"/>
      </w:pPr>
      <w:rPr>
        <w:rFonts w:cs="Times New Roman"/>
      </w:rPr>
    </w:lvl>
    <w:lvl w:ilvl="1">
      <w:start w:val="1"/>
      <w:numFmt w:val="lowerLetter"/>
      <w:lvlText w:val="%2."/>
      <w:lvlJc w:val="left"/>
      <w:pPr>
        <w:tabs>
          <w:tab w:val="num" w:pos="0"/>
        </w:tabs>
        <w:ind w:left="1789" w:hanging="360"/>
      </w:pPr>
      <w:rPr>
        <w:rFonts w:cs="Times New Roman"/>
      </w:rPr>
    </w:lvl>
    <w:lvl w:ilvl="2">
      <w:start w:val="1"/>
      <w:numFmt w:val="lowerRoman"/>
      <w:lvlText w:val="%2.%3."/>
      <w:lvlJc w:val="right"/>
      <w:pPr>
        <w:tabs>
          <w:tab w:val="num" w:pos="0"/>
        </w:tabs>
        <w:ind w:left="2509" w:hanging="180"/>
      </w:pPr>
      <w:rPr>
        <w:rFonts w:cs="Times New Roman"/>
      </w:rPr>
    </w:lvl>
    <w:lvl w:ilvl="3">
      <w:start w:val="1"/>
      <w:numFmt w:val="decimal"/>
      <w:lvlText w:val="%2.%3.%4."/>
      <w:lvlJc w:val="left"/>
      <w:pPr>
        <w:tabs>
          <w:tab w:val="num" w:pos="0"/>
        </w:tabs>
        <w:ind w:left="3229" w:hanging="360"/>
      </w:pPr>
      <w:rPr>
        <w:rFonts w:cs="Times New Roman"/>
      </w:rPr>
    </w:lvl>
    <w:lvl w:ilvl="4">
      <w:start w:val="1"/>
      <w:numFmt w:val="lowerLetter"/>
      <w:lvlText w:val="%2.%3.%4.%5."/>
      <w:lvlJc w:val="left"/>
      <w:pPr>
        <w:tabs>
          <w:tab w:val="num" w:pos="0"/>
        </w:tabs>
        <w:ind w:left="3949" w:hanging="360"/>
      </w:pPr>
      <w:rPr>
        <w:rFonts w:cs="Times New Roman"/>
      </w:rPr>
    </w:lvl>
    <w:lvl w:ilvl="5">
      <w:start w:val="1"/>
      <w:numFmt w:val="lowerRoman"/>
      <w:lvlText w:val="%2.%3.%4.%5.%6."/>
      <w:lvlJc w:val="right"/>
      <w:pPr>
        <w:tabs>
          <w:tab w:val="num" w:pos="0"/>
        </w:tabs>
        <w:ind w:left="4669" w:hanging="180"/>
      </w:pPr>
      <w:rPr>
        <w:rFonts w:cs="Times New Roman"/>
      </w:rPr>
    </w:lvl>
    <w:lvl w:ilvl="6">
      <w:start w:val="1"/>
      <w:numFmt w:val="decimal"/>
      <w:lvlText w:val="%2.%3.%4.%5.%6.%7."/>
      <w:lvlJc w:val="left"/>
      <w:pPr>
        <w:tabs>
          <w:tab w:val="num" w:pos="0"/>
        </w:tabs>
        <w:ind w:left="5389" w:hanging="360"/>
      </w:pPr>
      <w:rPr>
        <w:rFonts w:cs="Times New Roman"/>
      </w:rPr>
    </w:lvl>
    <w:lvl w:ilvl="7">
      <w:start w:val="1"/>
      <w:numFmt w:val="lowerLetter"/>
      <w:lvlText w:val="%2.%3.%4.%5.%6.%7.%8."/>
      <w:lvlJc w:val="left"/>
      <w:pPr>
        <w:tabs>
          <w:tab w:val="num" w:pos="0"/>
        </w:tabs>
        <w:ind w:left="6109" w:hanging="360"/>
      </w:pPr>
      <w:rPr>
        <w:rFonts w:cs="Times New Roman"/>
      </w:rPr>
    </w:lvl>
    <w:lvl w:ilvl="8">
      <w:start w:val="1"/>
      <w:numFmt w:val="lowerRoman"/>
      <w:lvlText w:val="%2.%3.%4.%5.%6.%7.%8.%9."/>
      <w:lvlJc w:val="right"/>
      <w:pPr>
        <w:tabs>
          <w:tab w:val="num" w:pos="0"/>
        </w:tabs>
        <w:ind w:left="6829" w:hanging="180"/>
      </w:pPr>
      <w:rPr>
        <w:rFonts w:cs="Times New Roman"/>
      </w:rPr>
    </w:lvl>
  </w:abstractNum>
  <w:abstractNum w:abstractNumId="3">
    <w:nsid w:val="00000004"/>
    <w:multiLevelType w:val="multilevel"/>
    <w:tmpl w:val="00000004"/>
    <w:name w:val="WWNum19"/>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Symbol" w:hAnsi="Symbol"/>
      </w:rPr>
    </w:lvl>
    <w:lvl w:ilvl="5">
      <w:start w:val="1"/>
      <w:numFmt w:val="bullet"/>
      <w:lvlText w:val=""/>
      <w:lvlJc w:val="left"/>
      <w:pPr>
        <w:tabs>
          <w:tab w:val="num" w:pos="4320"/>
        </w:tabs>
        <w:ind w:left="4320" w:hanging="36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
      <w:lvlJc w:val="left"/>
      <w:pPr>
        <w:tabs>
          <w:tab w:val="num" w:pos="5760"/>
        </w:tabs>
        <w:ind w:left="5760" w:hanging="360"/>
      </w:pPr>
      <w:rPr>
        <w:rFonts w:ascii="Symbol" w:hAnsi="Symbol"/>
      </w:rPr>
    </w:lvl>
    <w:lvl w:ilvl="8">
      <w:start w:val="1"/>
      <w:numFmt w:val="bullet"/>
      <w:lvlText w:val=""/>
      <w:lvlJc w:val="left"/>
      <w:pPr>
        <w:tabs>
          <w:tab w:val="num" w:pos="6480"/>
        </w:tabs>
        <w:ind w:left="6480" w:hanging="360"/>
      </w:pPr>
      <w:rPr>
        <w:rFonts w:ascii="Symbol" w:hAnsi="Symbol"/>
      </w:rPr>
    </w:lvl>
  </w:abstractNum>
  <w:abstractNum w:abstractNumId="4">
    <w:nsid w:val="00000005"/>
    <w:multiLevelType w:val="multilevel"/>
    <w:tmpl w:val="00000005"/>
    <w:name w:val="WWNum20"/>
    <w:lvl w:ilvl="0">
      <w:start w:val="1"/>
      <w:numFmt w:val="bullet"/>
      <w:lvlText w:val=""/>
      <w:lvlJc w:val="left"/>
      <w:pPr>
        <w:tabs>
          <w:tab w:val="num" w:pos="720"/>
        </w:tabs>
        <w:ind w:left="720" w:hanging="360"/>
      </w:pPr>
      <w:rPr>
        <w:rFonts w:ascii="Symbol" w:hAnsi="Symbol"/>
        <w:sz w:val="44"/>
      </w:rPr>
    </w:lvl>
    <w:lvl w:ilvl="1">
      <w:start w:val="1"/>
      <w:numFmt w:val="bullet"/>
      <w:lvlText w:val=""/>
      <w:lvlJc w:val="left"/>
      <w:pPr>
        <w:tabs>
          <w:tab w:val="num" w:pos="1440"/>
        </w:tabs>
        <w:ind w:left="1440" w:hanging="360"/>
      </w:pPr>
      <w:rPr>
        <w:rFonts w:ascii="Symbol" w:hAnsi="Symbol"/>
      </w:rPr>
    </w:lvl>
    <w:lvl w:ilvl="2">
      <w:start w:val="1"/>
      <w:numFmt w:val="bullet"/>
      <w:lvlText w:val=""/>
      <w:lvlJc w:val="left"/>
      <w:pPr>
        <w:tabs>
          <w:tab w:val="num" w:pos="2160"/>
        </w:tabs>
        <w:ind w:left="2160" w:hanging="360"/>
      </w:pPr>
      <w:rPr>
        <w:rFonts w:ascii="Symbol" w:hAnsi="Symbol"/>
      </w:rPr>
    </w:lvl>
    <w:lvl w:ilvl="3">
      <w:start w:val="1"/>
      <w:numFmt w:val="bullet"/>
      <w:lvlText w:val=""/>
      <w:lvlJc w:val="left"/>
      <w:pPr>
        <w:tabs>
          <w:tab w:val="num" w:pos="2880"/>
        </w:tabs>
        <w:ind w:left="2880" w:hanging="360"/>
      </w:pPr>
      <w:rPr>
        <w:rFonts w:ascii="Symbol" w:hAnsi="Symbol"/>
      </w:rPr>
    </w:lvl>
    <w:lvl w:ilvl="4">
      <w:start w:val="1"/>
      <w:numFmt w:val="bullet"/>
      <w:lvlText w:val=""/>
      <w:lvlJc w:val="left"/>
      <w:pPr>
        <w:tabs>
          <w:tab w:val="num" w:pos="3600"/>
        </w:tabs>
        <w:ind w:left="3600" w:hanging="360"/>
      </w:pPr>
      <w:rPr>
        <w:rFonts w:ascii="Symbol" w:hAnsi="Symbol"/>
      </w:rPr>
    </w:lvl>
    <w:lvl w:ilvl="5">
      <w:start w:val="1"/>
      <w:numFmt w:val="bullet"/>
      <w:lvlText w:val=""/>
      <w:lvlJc w:val="left"/>
      <w:pPr>
        <w:tabs>
          <w:tab w:val="num" w:pos="4320"/>
        </w:tabs>
        <w:ind w:left="4320" w:hanging="360"/>
      </w:pPr>
      <w:rPr>
        <w:rFonts w:ascii="Symbol" w:hAnsi="Symbol"/>
      </w:rPr>
    </w:lvl>
    <w:lvl w:ilvl="6">
      <w:start w:val="1"/>
      <w:numFmt w:val="bullet"/>
      <w:lvlText w:val=""/>
      <w:lvlJc w:val="left"/>
      <w:pPr>
        <w:tabs>
          <w:tab w:val="num" w:pos="5040"/>
        </w:tabs>
        <w:ind w:left="5040" w:hanging="360"/>
      </w:pPr>
      <w:rPr>
        <w:rFonts w:ascii="Symbol" w:hAnsi="Symbol"/>
      </w:rPr>
    </w:lvl>
    <w:lvl w:ilvl="7">
      <w:start w:val="1"/>
      <w:numFmt w:val="bullet"/>
      <w:lvlText w:val=""/>
      <w:lvlJc w:val="left"/>
      <w:pPr>
        <w:tabs>
          <w:tab w:val="num" w:pos="5760"/>
        </w:tabs>
        <w:ind w:left="5760" w:hanging="360"/>
      </w:pPr>
      <w:rPr>
        <w:rFonts w:ascii="Symbol" w:hAnsi="Symbol"/>
      </w:rPr>
    </w:lvl>
    <w:lvl w:ilvl="8">
      <w:start w:val="1"/>
      <w:numFmt w:val="bullet"/>
      <w:lvlText w:val=""/>
      <w:lvlJc w:val="left"/>
      <w:pPr>
        <w:tabs>
          <w:tab w:val="num" w:pos="6480"/>
        </w:tabs>
        <w:ind w:left="6480" w:hanging="360"/>
      </w:pPr>
      <w:rPr>
        <w:rFonts w:ascii="Symbol" w:hAnsi="Symbol"/>
      </w:rPr>
    </w:lvl>
  </w:abstractNum>
  <w:abstractNum w:abstractNumId="5">
    <w:nsid w:val="3F376570"/>
    <w:multiLevelType w:val="hybridMultilevel"/>
    <w:tmpl w:val="46082E7E"/>
    <w:lvl w:ilvl="0" w:tplc="27180FB4">
      <w:start w:val="1"/>
      <w:numFmt w:val="decimal"/>
      <w:pStyle w:val="Heading1"/>
      <w:lvlText w:val="%1."/>
      <w:lvlJc w:val="left"/>
      <w:pPr>
        <w:ind w:left="102" w:hanging="281"/>
      </w:pPr>
      <w:rPr>
        <w:rFonts w:ascii="Arial" w:eastAsia="Times New Roman" w:hAnsi="Arial" w:cs="Arial" w:hint="default"/>
        <w:spacing w:val="1"/>
        <w:sz w:val="20"/>
        <w:szCs w:val="20"/>
      </w:rPr>
    </w:lvl>
    <w:lvl w:ilvl="1" w:tplc="0B0C4424">
      <w:start w:val="1"/>
      <w:numFmt w:val="bullet"/>
      <w:pStyle w:val="Heading2"/>
      <w:lvlText w:val="•"/>
      <w:lvlJc w:val="left"/>
      <w:pPr>
        <w:ind w:left="1048" w:hanging="281"/>
      </w:pPr>
      <w:rPr>
        <w:rFonts w:hint="default"/>
      </w:rPr>
    </w:lvl>
    <w:lvl w:ilvl="2" w:tplc="791224A2">
      <w:start w:val="1"/>
      <w:numFmt w:val="bullet"/>
      <w:lvlText w:val="•"/>
      <w:lvlJc w:val="left"/>
      <w:pPr>
        <w:ind w:left="1994" w:hanging="281"/>
      </w:pPr>
      <w:rPr>
        <w:rFonts w:hint="default"/>
      </w:rPr>
    </w:lvl>
    <w:lvl w:ilvl="3" w:tplc="DC0C48EA">
      <w:start w:val="1"/>
      <w:numFmt w:val="bullet"/>
      <w:pStyle w:val="Heading4"/>
      <w:lvlText w:val="•"/>
      <w:lvlJc w:val="left"/>
      <w:pPr>
        <w:ind w:left="2941" w:hanging="281"/>
      </w:pPr>
      <w:rPr>
        <w:rFonts w:hint="default"/>
      </w:rPr>
    </w:lvl>
    <w:lvl w:ilvl="4" w:tplc="AD54E04C">
      <w:start w:val="1"/>
      <w:numFmt w:val="bullet"/>
      <w:lvlText w:val="•"/>
      <w:lvlJc w:val="left"/>
      <w:pPr>
        <w:ind w:left="3887" w:hanging="281"/>
      </w:pPr>
      <w:rPr>
        <w:rFonts w:hint="default"/>
      </w:rPr>
    </w:lvl>
    <w:lvl w:ilvl="5" w:tplc="6A2ED6E0">
      <w:start w:val="1"/>
      <w:numFmt w:val="bullet"/>
      <w:lvlText w:val="•"/>
      <w:lvlJc w:val="left"/>
      <w:pPr>
        <w:ind w:left="4834" w:hanging="281"/>
      </w:pPr>
      <w:rPr>
        <w:rFonts w:hint="default"/>
      </w:rPr>
    </w:lvl>
    <w:lvl w:ilvl="6" w:tplc="02665C18">
      <w:start w:val="1"/>
      <w:numFmt w:val="bullet"/>
      <w:lvlText w:val="•"/>
      <w:lvlJc w:val="left"/>
      <w:pPr>
        <w:ind w:left="5780" w:hanging="281"/>
      </w:pPr>
      <w:rPr>
        <w:rFonts w:hint="default"/>
      </w:rPr>
    </w:lvl>
    <w:lvl w:ilvl="7" w:tplc="8A5A2EC2">
      <w:start w:val="1"/>
      <w:numFmt w:val="bullet"/>
      <w:lvlText w:val="•"/>
      <w:lvlJc w:val="left"/>
      <w:pPr>
        <w:ind w:left="6727" w:hanging="281"/>
      </w:pPr>
      <w:rPr>
        <w:rFonts w:hint="default"/>
      </w:rPr>
    </w:lvl>
    <w:lvl w:ilvl="8" w:tplc="2EA85346">
      <w:start w:val="1"/>
      <w:numFmt w:val="bullet"/>
      <w:lvlText w:val="•"/>
      <w:lvlJc w:val="left"/>
      <w:pPr>
        <w:ind w:left="7673" w:hanging="281"/>
      </w:pPr>
      <w:rPr>
        <w:rFonts w:hint="default"/>
      </w:rPr>
    </w:lvl>
  </w:abstractNum>
  <w:num w:numId="1">
    <w:abstractNumId w:val="5"/>
  </w:num>
  <w:num w:numId="2">
    <w:abstractNumId w:val="5"/>
    <w:lvlOverride w:ilvl="0">
      <w:startOverride w:val="1"/>
    </w:lvlOverride>
    <w:lvlOverride w:ilvl="1"/>
    <w:lvlOverride w:ilvl="2"/>
    <w:lvlOverride w:ilvl="3"/>
    <w:lvlOverride w:ilvl="4"/>
    <w:lvlOverride w:ilvl="5"/>
    <w:lvlOverride w:ilvl="6"/>
    <w:lvlOverride w:ilvl="7"/>
    <w:lvlOverride w:ilvl="8"/>
  </w:num>
  <w:num w:numId="3">
    <w:abstractNumId w:val="0"/>
  </w:num>
  <w:num w:numId="4">
    <w:abstractNumId w:val="1"/>
  </w:num>
  <w:num w:numId="5">
    <w:abstractNumId w:val="2"/>
  </w:num>
  <w:num w:numId="6">
    <w:abstractNumId w:val="3"/>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CA14FD"/>
    <w:rsid w:val="0001398F"/>
    <w:rsid w:val="00043F78"/>
    <w:rsid w:val="000A08E3"/>
    <w:rsid w:val="00202BA8"/>
    <w:rsid w:val="00295BFD"/>
    <w:rsid w:val="002B261A"/>
    <w:rsid w:val="00331662"/>
    <w:rsid w:val="00466986"/>
    <w:rsid w:val="00480439"/>
    <w:rsid w:val="005F0F96"/>
    <w:rsid w:val="0069327D"/>
    <w:rsid w:val="007937FB"/>
    <w:rsid w:val="00997631"/>
    <w:rsid w:val="00A2439A"/>
    <w:rsid w:val="00A92583"/>
    <w:rsid w:val="00AB3349"/>
    <w:rsid w:val="00AD65B9"/>
    <w:rsid w:val="00B256AF"/>
    <w:rsid w:val="00C466A0"/>
    <w:rsid w:val="00C84368"/>
    <w:rsid w:val="00CA14FD"/>
    <w:rsid w:val="00D210BA"/>
    <w:rsid w:val="00DC110F"/>
    <w:rsid w:val="00DD4479"/>
    <w:rsid w:val="00E356D9"/>
    <w:rsid w:val="00E47E88"/>
    <w:rsid w:val="00EB6804"/>
    <w:rsid w:val="00ED76CF"/>
    <w:rsid w:val="00FF444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List"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4FD"/>
    <w:pPr>
      <w:widowControl w:val="0"/>
    </w:pPr>
    <w:rPr>
      <w:lang w:val="en-US" w:eastAsia="en-US"/>
    </w:rPr>
  </w:style>
  <w:style w:type="paragraph" w:styleId="Heading1">
    <w:name w:val="heading 1"/>
    <w:basedOn w:val="Normal"/>
    <w:next w:val="BodyText"/>
    <w:link w:val="Heading1Char"/>
    <w:uiPriority w:val="99"/>
    <w:qFormat/>
    <w:rsid w:val="00331662"/>
    <w:pPr>
      <w:numPr>
        <w:numId w:val="1"/>
      </w:numPr>
      <w:suppressAutoHyphens/>
      <w:spacing w:before="108" w:after="108" w:line="100" w:lineRule="atLeast"/>
      <w:jc w:val="center"/>
      <w:outlineLvl w:val="0"/>
    </w:pPr>
    <w:rPr>
      <w:rFonts w:ascii="Arial" w:eastAsia="SimSun" w:hAnsi="Arial" w:cs="Arial"/>
      <w:b/>
      <w:bCs/>
      <w:color w:val="26282F"/>
      <w:sz w:val="24"/>
      <w:szCs w:val="24"/>
      <w:lang w:val="ru-RU" w:eastAsia="ar-SA"/>
    </w:rPr>
  </w:style>
  <w:style w:type="paragraph" w:styleId="Heading2">
    <w:name w:val="heading 2"/>
    <w:basedOn w:val="Normal"/>
    <w:next w:val="BodyText"/>
    <w:link w:val="Heading2Char"/>
    <w:uiPriority w:val="99"/>
    <w:qFormat/>
    <w:rsid w:val="00331662"/>
    <w:pPr>
      <w:keepNext/>
      <w:keepLines/>
      <w:widowControl/>
      <w:numPr>
        <w:ilvl w:val="1"/>
        <w:numId w:val="1"/>
      </w:numPr>
      <w:suppressAutoHyphens/>
      <w:spacing w:before="200" w:line="276" w:lineRule="auto"/>
      <w:outlineLvl w:val="1"/>
    </w:pPr>
    <w:rPr>
      <w:rFonts w:ascii="Cambria" w:eastAsia="SimSun" w:hAnsi="Cambria" w:cs="font284"/>
      <w:b/>
      <w:bCs/>
      <w:color w:val="4F81BD"/>
      <w:sz w:val="26"/>
      <w:szCs w:val="26"/>
      <w:lang w:val="ru-RU" w:eastAsia="ar-SA"/>
    </w:rPr>
  </w:style>
  <w:style w:type="paragraph" w:styleId="Heading4">
    <w:name w:val="heading 4"/>
    <w:basedOn w:val="Normal"/>
    <w:next w:val="BodyText"/>
    <w:link w:val="Heading4Char"/>
    <w:uiPriority w:val="99"/>
    <w:qFormat/>
    <w:rsid w:val="00331662"/>
    <w:pPr>
      <w:keepNext/>
      <w:widowControl/>
      <w:numPr>
        <w:ilvl w:val="3"/>
        <w:numId w:val="1"/>
      </w:numPr>
      <w:suppressAutoHyphens/>
      <w:spacing w:before="240" w:after="60" w:line="276" w:lineRule="auto"/>
      <w:outlineLvl w:val="3"/>
    </w:pPr>
    <w:rPr>
      <w:rFonts w:eastAsia="Times New Roman"/>
      <w:b/>
      <w:bCs/>
      <w:sz w:val="28"/>
      <w:szCs w:val="28"/>
      <w:lang w:val="ru-RU" w:eastAsia="ar-SA"/>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331662"/>
    <w:rPr>
      <w:rFonts w:ascii="Arial" w:eastAsia="SimSun" w:hAnsi="Arial" w:cs="Arial"/>
      <w:b/>
      <w:bCs/>
      <w:color w:val="26282F"/>
      <w:sz w:val="24"/>
      <w:szCs w:val="24"/>
      <w:lang w:val="ru-RU" w:eastAsia="ar-SA" w:bidi="ar-SA"/>
    </w:rPr>
  </w:style>
  <w:style w:type="character" w:customStyle="1" w:styleId="Heading2Char">
    <w:name w:val="Heading 2 Char"/>
    <w:basedOn w:val="DefaultParagraphFont"/>
    <w:link w:val="Heading2"/>
    <w:uiPriority w:val="99"/>
    <w:locked/>
    <w:rsid w:val="00331662"/>
    <w:rPr>
      <w:rFonts w:ascii="Cambria" w:eastAsia="SimSun" w:hAnsi="Cambria" w:cs="font284"/>
      <w:b/>
      <w:bCs/>
      <w:color w:val="4F81BD"/>
      <w:sz w:val="26"/>
      <w:szCs w:val="26"/>
      <w:lang w:val="ru-RU" w:eastAsia="ar-SA" w:bidi="ar-SA"/>
    </w:rPr>
  </w:style>
  <w:style w:type="character" w:customStyle="1" w:styleId="Heading4Char">
    <w:name w:val="Heading 4 Char"/>
    <w:basedOn w:val="DefaultParagraphFont"/>
    <w:link w:val="Heading4"/>
    <w:uiPriority w:val="99"/>
    <w:locked/>
    <w:rsid w:val="00331662"/>
    <w:rPr>
      <w:rFonts w:ascii="Calibri" w:hAnsi="Calibri" w:cs="Times New Roman"/>
      <w:b/>
      <w:bCs/>
      <w:sz w:val="28"/>
      <w:szCs w:val="28"/>
      <w:lang w:val="ru-RU" w:eastAsia="ar-SA" w:bidi="ar-SA"/>
    </w:rPr>
  </w:style>
  <w:style w:type="table" w:customStyle="1" w:styleId="TableNormal1">
    <w:name w:val="Table Normal1"/>
    <w:uiPriority w:val="99"/>
    <w:semiHidden/>
    <w:rsid w:val="00CA14FD"/>
    <w:pPr>
      <w:widowControl w:val="0"/>
    </w:pPr>
    <w:rPr>
      <w:lang w:val="en-US" w:eastAsia="en-US"/>
    </w:rPr>
    <w:tblPr>
      <w:tblInd w:w="0" w:type="dxa"/>
      <w:tblCellMar>
        <w:top w:w="0" w:type="dxa"/>
        <w:left w:w="0" w:type="dxa"/>
        <w:bottom w:w="0" w:type="dxa"/>
        <w:right w:w="0" w:type="dxa"/>
      </w:tblCellMar>
    </w:tblPr>
  </w:style>
  <w:style w:type="paragraph" w:styleId="BodyText">
    <w:name w:val="Body Text"/>
    <w:basedOn w:val="Normal"/>
    <w:link w:val="BodyTextChar"/>
    <w:uiPriority w:val="99"/>
    <w:rsid w:val="00CA14FD"/>
    <w:pPr>
      <w:spacing w:before="5"/>
      <w:ind w:left="102"/>
    </w:pPr>
    <w:rPr>
      <w:rFonts w:ascii="Times New Roman" w:eastAsia="Times New Roman" w:hAnsi="Times New Roman"/>
      <w:sz w:val="28"/>
      <w:szCs w:val="28"/>
    </w:rPr>
  </w:style>
  <w:style w:type="character" w:customStyle="1" w:styleId="BodyTextChar">
    <w:name w:val="Body Text Char"/>
    <w:basedOn w:val="DefaultParagraphFont"/>
    <w:link w:val="BodyText"/>
    <w:uiPriority w:val="99"/>
    <w:locked/>
    <w:rsid w:val="0069327D"/>
    <w:rPr>
      <w:rFonts w:ascii="Times New Roman" w:hAnsi="Times New Roman" w:cs="Times New Roman"/>
      <w:sz w:val="28"/>
      <w:szCs w:val="28"/>
    </w:rPr>
  </w:style>
  <w:style w:type="paragraph" w:styleId="ListParagraph">
    <w:name w:val="List Paragraph"/>
    <w:basedOn w:val="Normal"/>
    <w:uiPriority w:val="99"/>
    <w:qFormat/>
    <w:rsid w:val="00CA14FD"/>
  </w:style>
  <w:style w:type="paragraph" w:customStyle="1" w:styleId="TableParagraph">
    <w:name w:val="Table Paragraph"/>
    <w:basedOn w:val="Normal"/>
    <w:uiPriority w:val="99"/>
    <w:rsid w:val="00CA14FD"/>
  </w:style>
  <w:style w:type="paragraph" w:customStyle="1" w:styleId="ConsPlusNonformat">
    <w:name w:val="ConsPlusNonformat"/>
    <w:uiPriority w:val="99"/>
    <w:rsid w:val="000A08E3"/>
    <w:pPr>
      <w:widowControl w:val="0"/>
      <w:suppressAutoHyphens/>
      <w:autoSpaceDE w:val="0"/>
    </w:pPr>
    <w:rPr>
      <w:rFonts w:ascii="Courier New" w:eastAsia="Times New Roman" w:hAnsi="Courier New" w:cs="Courier New"/>
      <w:kern w:val="2"/>
      <w:sz w:val="20"/>
      <w:szCs w:val="20"/>
      <w:lang w:eastAsia="zh-CN"/>
    </w:rPr>
  </w:style>
  <w:style w:type="paragraph" w:styleId="Header">
    <w:name w:val="header"/>
    <w:basedOn w:val="Normal"/>
    <w:link w:val="HeaderChar"/>
    <w:uiPriority w:val="99"/>
    <w:rsid w:val="0069327D"/>
    <w:pPr>
      <w:tabs>
        <w:tab w:val="center" w:pos="4677"/>
        <w:tab w:val="right" w:pos="9355"/>
      </w:tabs>
    </w:pPr>
  </w:style>
  <w:style w:type="character" w:customStyle="1" w:styleId="HeaderChar">
    <w:name w:val="Header Char"/>
    <w:basedOn w:val="DefaultParagraphFont"/>
    <w:link w:val="Header"/>
    <w:uiPriority w:val="99"/>
    <w:locked/>
    <w:rsid w:val="0069327D"/>
    <w:rPr>
      <w:rFonts w:cs="Times New Roman"/>
    </w:rPr>
  </w:style>
  <w:style w:type="paragraph" w:styleId="Footer">
    <w:name w:val="footer"/>
    <w:basedOn w:val="Normal"/>
    <w:link w:val="FooterChar"/>
    <w:uiPriority w:val="99"/>
    <w:rsid w:val="0069327D"/>
    <w:pPr>
      <w:tabs>
        <w:tab w:val="center" w:pos="4677"/>
        <w:tab w:val="right" w:pos="9355"/>
      </w:tabs>
    </w:pPr>
  </w:style>
  <w:style w:type="character" w:customStyle="1" w:styleId="FooterChar">
    <w:name w:val="Footer Char"/>
    <w:basedOn w:val="DefaultParagraphFont"/>
    <w:link w:val="Footer"/>
    <w:uiPriority w:val="99"/>
    <w:locked/>
    <w:rsid w:val="0069327D"/>
    <w:rPr>
      <w:rFonts w:cs="Times New Roman"/>
    </w:rPr>
  </w:style>
  <w:style w:type="character" w:styleId="Hyperlink">
    <w:name w:val="Hyperlink"/>
    <w:basedOn w:val="DefaultParagraphFont"/>
    <w:uiPriority w:val="99"/>
    <w:rsid w:val="0069327D"/>
    <w:rPr>
      <w:rFonts w:cs="Times New Roman"/>
      <w:color w:val="0000FF"/>
      <w:u w:val="single"/>
    </w:rPr>
  </w:style>
  <w:style w:type="character" w:customStyle="1" w:styleId="1">
    <w:name w:val="Основной шрифт абзаца1"/>
    <w:uiPriority w:val="99"/>
    <w:rsid w:val="00331662"/>
  </w:style>
  <w:style w:type="character" w:customStyle="1" w:styleId="a">
    <w:name w:val="Текст выноски Знак"/>
    <w:uiPriority w:val="99"/>
    <w:rsid w:val="00331662"/>
    <w:rPr>
      <w:rFonts w:ascii="Tahoma" w:hAnsi="Tahoma"/>
      <w:sz w:val="16"/>
    </w:rPr>
  </w:style>
  <w:style w:type="character" w:customStyle="1" w:styleId="a0">
    <w:name w:val="Название Знак"/>
    <w:uiPriority w:val="99"/>
    <w:rsid w:val="00331662"/>
    <w:rPr>
      <w:rFonts w:ascii="Times New Roman" w:hAnsi="Times New Roman"/>
      <w:b/>
      <w:sz w:val="20"/>
    </w:rPr>
  </w:style>
  <w:style w:type="character" w:customStyle="1" w:styleId="10">
    <w:name w:val="Номер страницы1"/>
    <w:uiPriority w:val="99"/>
    <w:rsid w:val="00331662"/>
  </w:style>
  <w:style w:type="character" w:customStyle="1" w:styleId="ListLabel1">
    <w:name w:val="ListLabel 1"/>
    <w:uiPriority w:val="99"/>
    <w:rsid w:val="00331662"/>
  </w:style>
  <w:style w:type="character" w:customStyle="1" w:styleId="ListLabel2">
    <w:name w:val="ListLabel 2"/>
    <w:uiPriority w:val="99"/>
    <w:rsid w:val="00331662"/>
    <w:rPr>
      <w:sz w:val="44"/>
    </w:rPr>
  </w:style>
  <w:style w:type="paragraph" w:customStyle="1" w:styleId="a1">
    <w:name w:val="Заголовок"/>
    <w:basedOn w:val="Normal"/>
    <w:next w:val="BodyText"/>
    <w:uiPriority w:val="99"/>
    <w:rsid w:val="00331662"/>
    <w:pPr>
      <w:keepNext/>
      <w:widowControl/>
      <w:suppressAutoHyphens/>
      <w:spacing w:before="240" w:after="120" w:line="276" w:lineRule="auto"/>
    </w:pPr>
    <w:rPr>
      <w:rFonts w:ascii="Arial" w:eastAsia="Microsoft YaHei" w:hAnsi="Arial" w:cs="Arial"/>
      <w:sz w:val="28"/>
      <w:szCs w:val="28"/>
      <w:lang w:val="ru-RU" w:eastAsia="ar-SA"/>
    </w:rPr>
  </w:style>
  <w:style w:type="paragraph" w:styleId="List">
    <w:name w:val="List"/>
    <w:basedOn w:val="BodyText"/>
    <w:uiPriority w:val="99"/>
    <w:rsid w:val="00331662"/>
    <w:pPr>
      <w:widowControl/>
      <w:suppressAutoHyphens/>
      <w:spacing w:before="0" w:after="120" w:line="276" w:lineRule="auto"/>
      <w:ind w:left="0"/>
    </w:pPr>
    <w:rPr>
      <w:rFonts w:ascii="Calibri" w:eastAsia="SimSun" w:hAnsi="Calibri" w:cs="Arial"/>
      <w:sz w:val="22"/>
      <w:szCs w:val="22"/>
      <w:lang w:val="ru-RU" w:eastAsia="ar-SA"/>
    </w:rPr>
  </w:style>
  <w:style w:type="paragraph" w:customStyle="1" w:styleId="11">
    <w:name w:val="Название1"/>
    <w:basedOn w:val="Normal"/>
    <w:uiPriority w:val="99"/>
    <w:rsid w:val="00331662"/>
    <w:pPr>
      <w:widowControl/>
      <w:suppressLineNumbers/>
      <w:suppressAutoHyphens/>
      <w:spacing w:before="120" w:after="120" w:line="276" w:lineRule="auto"/>
    </w:pPr>
    <w:rPr>
      <w:rFonts w:eastAsia="SimSun" w:cs="Arial"/>
      <w:i/>
      <w:iCs/>
      <w:sz w:val="24"/>
      <w:szCs w:val="24"/>
      <w:lang w:val="ru-RU" w:eastAsia="ar-SA"/>
    </w:rPr>
  </w:style>
  <w:style w:type="paragraph" w:customStyle="1" w:styleId="12">
    <w:name w:val="Указатель1"/>
    <w:basedOn w:val="Normal"/>
    <w:uiPriority w:val="99"/>
    <w:rsid w:val="00331662"/>
    <w:pPr>
      <w:widowControl/>
      <w:suppressLineNumbers/>
      <w:suppressAutoHyphens/>
      <w:spacing w:after="200" w:line="276" w:lineRule="auto"/>
    </w:pPr>
    <w:rPr>
      <w:rFonts w:eastAsia="SimSun" w:cs="Arial"/>
      <w:lang w:val="ru-RU" w:eastAsia="ar-SA"/>
    </w:rPr>
  </w:style>
  <w:style w:type="paragraph" w:customStyle="1" w:styleId="ConsPlusNormal">
    <w:name w:val="ConsPlusNormal"/>
    <w:uiPriority w:val="99"/>
    <w:rsid w:val="00331662"/>
    <w:pPr>
      <w:widowControl w:val="0"/>
      <w:suppressAutoHyphens/>
      <w:spacing w:line="100" w:lineRule="atLeast"/>
    </w:pPr>
    <w:rPr>
      <w:rFonts w:eastAsia="SimSun" w:cs="Calibri"/>
      <w:lang w:eastAsia="ar-SA"/>
    </w:rPr>
  </w:style>
  <w:style w:type="paragraph" w:customStyle="1" w:styleId="ConsPlusTitle">
    <w:name w:val="ConsPlusTitle"/>
    <w:uiPriority w:val="99"/>
    <w:rsid w:val="00331662"/>
    <w:pPr>
      <w:widowControl w:val="0"/>
      <w:suppressAutoHyphens/>
      <w:spacing w:line="100" w:lineRule="atLeast"/>
    </w:pPr>
    <w:rPr>
      <w:rFonts w:eastAsia="SimSun" w:cs="Calibri"/>
      <w:b/>
      <w:bCs/>
      <w:lang w:eastAsia="ar-SA"/>
    </w:rPr>
  </w:style>
  <w:style w:type="paragraph" w:customStyle="1" w:styleId="ConsPlusCell">
    <w:name w:val="ConsPlusCell"/>
    <w:uiPriority w:val="99"/>
    <w:rsid w:val="00331662"/>
    <w:pPr>
      <w:widowControl w:val="0"/>
      <w:suppressAutoHyphens/>
      <w:spacing w:line="100" w:lineRule="atLeast"/>
    </w:pPr>
    <w:rPr>
      <w:rFonts w:eastAsia="SimSun" w:cs="Calibri"/>
      <w:lang w:eastAsia="ar-SA"/>
    </w:rPr>
  </w:style>
  <w:style w:type="paragraph" w:customStyle="1" w:styleId="13">
    <w:name w:val="Текст выноски1"/>
    <w:basedOn w:val="Normal"/>
    <w:uiPriority w:val="99"/>
    <w:rsid w:val="00331662"/>
    <w:pPr>
      <w:widowControl/>
      <w:suppressAutoHyphens/>
      <w:spacing w:line="100" w:lineRule="atLeast"/>
    </w:pPr>
    <w:rPr>
      <w:rFonts w:ascii="Tahoma" w:eastAsia="SimSun" w:hAnsi="Tahoma" w:cs="Tahoma"/>
      <w:sz w:val="16"/>
      <w:szCs w:val="16"/>
      <w:lang w:val="ru-RU" w:eastAsia="ar-SA"/>
    </w:rPr>
  </w:style>
  <w:style w:type="paragraph" w:customStyle="1" w:styleId="14">
    <w:name w:val="Абзац списка1"/>
    <w:basedOn w:val="Normal"/>
    <w:uiPriority w:val="99"/>
    <w:rsid w:val="00331662"/>
    <w:pPr>
      <w:widowControl/>
      <w:suppressAutoHyphens/>
      <w:spacing w:after="200" w:line="276" w:lineRule="auto"/>
      <w:ind w:left="720"/>
    </w:pPr>
    <w:rPr>
      <w:rFonts w:eastAsia="SimSun" w:cs="font284"/>
      <w:lang w:val="ru-RU" w:eastAsia="ar-SA"/>
    </w:rPr>
  </w:style>
  <w:style w:type="paragraph" w:customStyle="1" w:styleId="15">
    <w:name w:val="Без интервала1"/>
    <w:uiPriority w:val="99"/>
    <w:rsid w:val="00331662"/>
    <w:pPr>
      <w:suppressAutoHyphens/>
      <w:spacing w:line="100" w:lineRule="atLeast"/>
    </w:pPr>
    <w:rPr>
      <w:rFonts w:eastAsia="SimSun" w:cs="font284"/>
      <w:lang w:eastAsia="ar-SA"/>
    </w:rPr>
  </w:style>
  <w:style w:type="paragraph" w:styleId="Title">
    <w:name w:val="Title"/>
    <w:basedOn w:val="Normal"/>
    <w:next w:val="Subtitle"/>
    <w:link w:val="TitleChar"/>
    <w:uiPriority w:val="99"/>
    <w:qFormat/>
    <w:rsid w:val="00331662"/>
    <w:pPr>
      <w:widowControl/>
      <w:suppressAutoHyphens/>
      <w:spacing w:line="100" w:lineRule="atLeast"/>
      <w:jc w:val="center"/>
    </w:pPr>
    <w:rPr>
      <w:rFonts w:ascii="Times New Roman" w:eastAsia="Times New Roman" w:hAnsi="Times New Roman"/>
      <w:b/>
      <w:bCs/>
      <w:sz w:val="28"/>
      <w:szCs w:val="20"/>
      <w:lang w:val="ru-RU" w:eastAsia="ar-SA"/>
    </w:rPr>
  </w:style>
  <w:style w:type="character" w:customStyle="1" w:styleId="TitleChar">
    <w:name w:val="Title Char"/>
    <w:basedOn w:val="DefaultParagraphFont"/>
    <w:link w:val="Title"/>
    <w:uiPriority w:val="99"/>
    <w:locked/>
    <w:rsid w:val="00331662"/>
    <w:rPr>
      <w:rFonts w:ascii="Times New Roman" w:hAnsi="Times New Roman" w:cs="Times New Roman"/>
      <w:b/>
      <w:bCs/>
      <w:sz w:val="20"/>
      <w:szCs w:val="20"/>
      <w:lang w:val="ru-RU" w:eastAsia="ar-SA" w:bidi="ar-SA"/>
    </w:rPr>
  </w:style>
  <w:style w:type="paragraph" w:styleId="Subtitle">
    <w:name w:val="Subtitle"/>
    <w:basedOn w:val="a1"/>
    <w:next w:val="BodyText"/>
    <w:link w:val="SubtitleChar"/>
    <w:uiPriority w:val="99"/>
    <w:qFormat/>
    <w:rsid w:val="00331662"/>
    <w:pPr>
      <w:jc w:val="center"/>
    </w:pPr>
    <w:rPr>
      <w:i/>
      <w:iCs/>
    </w:rPr>
  </w:style>
  <w:style w:type="character" w:customStyle="1" w:styleId="SubtitleChar">
    <w:name w:val="Subtitle Char"/>
    <w:basedOn w:val="DefaultParagraphFont"/>
    <w:link w:val="Subtitle"/>
    <w:uiPriority w:val="99"/>
    <w:locked/>
    <w:rsid w:val="00331662"/>
    <w:rPr>
      <w:rFonts w:ascii="Arial" w:eastAsia="Microsoft YaHei" w:hAnsi="Arial" w:cs="Arial"/>
      <w:i/>
      <w:iCs/>
      <w:sz w:val="28"/>
      <w:szCs w:val="28"/>
      <w:lang w:val="ru-RU" w:eastAsia="ar-SA" w:bidi="ar-SA"/>
    </w:rPr>
  </w:style>
  <w:style w:type="paragraph" w:customStyle="1" w:styleId="ConsNormal">
    <w:name w:val="ConsNormal"/>
    <w:uiPriority w:val="99"/>
    <w:rsid w:val="00331662"/>
    <w:pPr>
      <w:suppressAutoHyphens/>
      <w:spacing w:line="100" w:lineRule="atLeast"/>
      <w:jc w:val="both"/>
    </w:pPr>
    <w:rPr>
      <w:rFonts w:ascii="Courier New" w:eastAsia="Times New Roman" w:hAnsi="Courier New" w:cs="Courier New"/>
      <w:sz w:val="20"/>
      <w:szCs w:val="20"/>
      <w:lang w:eastAsia="ar-SA"/>
    </w:rPr>
  </w:style>
  <w:style w:type="paragraph" w:styleId="BalloonText">
    <w:name w:val="Balloon Text"/>
    <w:basedOn w:val="Normal"/>
    <w:link w:val="BalloonTextChar"/>
    <w:uiPriority w:val="99"/>
    <w:semiHidden/>
    <w:rsid w:val="00331662"/>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3166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69092324">
      <w:marLeft w:val="0"/>
      <w:marRight w:val="0"/>
      <w:marTop w:val="0"/>
      <w:marBottom w:val="0"/>
      <w:divBdr>
        <w:top w:val="none" w:sz="0" w:space="0" w:color="auto"/>
        <w:left w:val="none" w:sz="0" w:space="0" w:color="auto"/>
        <w:bottom w:val="none" w:sz="0" w:space="0" w:color="auto"/>
        <w:right w:val="none" w:sz="0" w:space="0" w:color="auto"/>
      </w:divBdr>
    </w:div>
    <w:div w:id="16690923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106.wmf"/><Relationship Id="rId299" Type="http://schemas.openxmlformats.org/officeDocument/2006/relationships/image" Target="media/image286.wmf"/><Relationship Id="rId21" Type="http://schemas.openxmlformats.org/officeDocument/2006/relationships/image" Target="media/image14.wmf"/><Relationship Id="rId63" Type="http://schemas.openxmlformats.org/officeDocument/2006/relationships/image" Target="media/image54.wmf"/><Relationship Id="rId159" Type="http://schemas.openxmlformats.org/officeDocument/2006/relationships/image" Target="media/image148.wmf"/><Relationship Id="rId324" Type="http://schemas.openxmlformats.org/officeDocument/2006/relationships/image" Target="media/image311.wmf"/><Relationship Id="rId366" Type="http://schemas.openxmlformats.org/officeDocument/2006/relationships/image" Target="media/image351.wmf"/><Relationship Id="rId170" Type="http://schemas.openxmlformats.org/officeDocument/2006/relationships/image" Target="media/image159.wmf"/><Relationship Id="rId226" Type="http://schemas.openxmlformats.org/officeDocument/2006/relationships/image" Target="media/image215.wmf"/><Relationship Id="rId268" Type="http://schemas.openxmlformats.org/officeDocument/2006/relationships/image" Target="media/image255.wmf"/><Relationship Id="rId11" Type="http://schemas.openxmlformats.org/officeDocument/2006/relationships/image" Target="media/image4.wmf"/><Relationship Id="rId32" Type="http://schemas.openxmlformats.org/officeDocument/2006/relationships/image" Target="media/image25.wmf"/><Relationship Id="rId53" Type="http://schemas.openxmlformats.org/officeDocument/2006/relationships/image" Target="media/image46.wmf"/><Relationship Id="rId74" Type="http://schemas.openxmlformats.org/officeDocument/2006/relationships/image" Target="media/image65.wmf"/><Relationship Id="rId128" Type="http://schemas.openxmlformats.org/officeDocument/2006/relationships/image" Target="media/image117.wmf"/><Relationship Id="rId149" Type="http://schemas.openxmlformats.org/officeDocument/2006/relationships/image" Target="media/image138.wmf"/><Relationship Id="rId314" Type="http://schemas.openxmlformats.org/officeDocument/2006/relationships/image" Target="media/image301.wmf"/><Relationship Id="rId335" Type="http://schemas.openxmlformats.org/officeDocument/2006/relationships/image" Target="media/image322.wmf"/><Relationship Id="rId356" Type="http://schemas.openxmlformats.org/officeDocument/2006/relationships/image" Target="media/image343.wmf"/><Relationship Id="rId377" Type="http://schemas.openxmlformats.org/officeDocument/2006/relationships/image" Target="media/image362.wmf"/><Relationship Id="rId398" Type="http://schemas.openxmlformats.org/officeDocument/2006/relationships/image" Target="media/image381.wmf"/><Relationship Id="rId5" Type="http://schemas.openxmlformats.org/officeDocument/2006/relationships/footnotes" Target="footnotes.xml"/><Relationship Id="rId95" Type="http://schemas.openxmlformats.org/officeDocument/2006/relationships/image" Target="media/image86.wmf"/><Relationship Id="rId160" Type="http://schemas.openxmlformats.org/officeDocument/2006/relationships/image" Target="media/image149.wmf"/><Relationship Id="rId181" Type="http://schemas.openxmlformats.org/officeDocument/2006/relationships/image" Target="media/image170.wmf"/><Relationship Id="rId216" Type="http://schemas.openxmlformats.org/officeDocument/2006/relationships/image" Target="media/image205.wmf"/><Relationship Id="rId237" Type="http://schemas.openxmlformats.org/officeDocument/2006/relationships/image" Target="media/image226.wmf"/><Relationship Id="rId402" Type="http://schemas.openxmlformats.org/officeDocument/2006/relationships/header" Target="header1.xml"/><Relationship Id="rId258" Type="http://schemas.openxmlformats.org/officeDocument/2006/relationships/hyperlink" Target="consultantplus://offline/ref=1EC19AD19781DEAF4C0C277676C07378845829E22FA8DEFC52810E0BD0b475M" TargetMode="External"/><Relationship Id="rId279" Type="http://schemas.openxmlformats.org/officeDocument/2006/relationships/image" Target="media/image266.wmf"/><Relationship Id="rId22" Type="http://schemas.openxmlformats.org/officeDocument/2006/relationships/image" Target="media/image15.wmf"/><Relationship Id="rId43" Type="http://schemas.openxmlformats.org/officeDocument/2006/relationships/image" Target="media/image36.wmf"/><Relationship Id="rId64" Type="http://schemas.openxmlformats.org/officeDocument/2006/relationships/image" Target="media/image55.wmf"/><Relationship Id="rId118" Type="http://schemas.openxmlformats.org/officeDocument/2006/relationships/image" Target="media/image107.wmf"/><Relationship Id="rId139" Type="http://schemas.openxmlformats.org/officeDocument/2006/relationships/image" Target="media/image128.wmf"/><Relationship Id="rId290" Type="http://schemas.openxmlformats.org/officeDocument/2006/relationships/image" Target="media/image277.wmf"/><Relationship Id="rId304" Type="http://schemas.openxmlformats.org/officeDocument/2006/relationships/image" Target="media/image291.wmf"/><Relationship Id="rId325" Type="http://schemas.openxmlformats.org/officeDocument/2006/relationships/image" Target="media/image312.wmf"/><Relationship Id="rId346" Type="http://schemas.openxmlformats.org/officeDocument/2006/relationships/image" Target="media/image333.wmf"/><Relationship Id="rId367" Type="http://schemas.openxmlformats.org/officeDocument/2006/relationships/image" Target="media/image352.wmf"/><Relationship Id="rId388" Type="http://schemas.openxmlformats.org/officeDocument/2006/relationships/image" Target="media/image371.wmf"/><Relationship Id="rId85" Type="http://schemas.openxmlformats.org/officeDocument/2006/relationships/image" Target="media/image76.wmf"/><Relationship Id="rId150" Type="http://schemas.openxmlformats.org/officeDocument/2006/relationships/image" Target="media/image139.wmf"/><Relationship Id="rId171" Type="http://schemas.openxmlformats.org/officeDocument/2006/relationships/image" Target="media/image160.wmf"/><Relationship Id="rId192" Type="http://schemas.openxmlformats.org/officeDocument/2006/relationships/image" Target="media/image181.wmf"/><Relationship Id="rId206" Type="http://schemas.openxmlformats.org/officeDocument/2006/relationships/image" Target="media/image195.wmf"/><Relationship Id="rId227" Type="http://schemas.openxmlformats.org/officeDocument/2006/relationships/image" Target="media/image216.wmf"/><Relationship Id="rId248" Type="http://schemas.openxmlformats.org/officeDocument/2006/relationships/image" Target="media/image237.wmf"/><Relationship Id="rId269" Type="http://schemas.openxmlformats.org/officeDocument/2006/relationships/image" Target="media/image256.wmf"/><Relationship Id="rId12" Type="http://schemas.openxmlformats.org/officeDocument/2006/relationships/image" Target="media/image5.wmf"/><Relationship Id="rId33" Type="http://schemas.openxmlformats.org/officeDocument/2006/relationships/image" Target="media/image26.wmf"/><Relationship Id="rId108" Type="http://schemas.openxmlformats.org/officeDocument/2006/relationships/image" Target="media/image99.wmf"/><Relationship Id="rId129" Type="http://schemas.openxmlformats.org/officeDocument/2006/relationships/image" Target="media/image118.wmf"/><Relationship Id="rId280" Type="http://schemas.openxmlformats.org/officeDocument/2006/relationships/image" Target="media/image267.wmf"/><Relationship Id="rId315" Type="http://schemas.openxmlformats.org/officeDocument/2006/relationships/image" Target="media/image302.wmf"/><Relationship Id="rId336" Type="http://schemas.openxmlformats.org/officeDocument/2006/relationships/image" Target="media/image323.wmf"/><Relationship Id="rId357" Type="http://schemas.openxmlformats.org/officeDocument/2006/relationships/image" Target="media/image344.wmf"/><Relationship Id="rId54" Type="http://schemas.openxmlformats.org/officeDocument/2006/relationships/image" Target="media/image47.wmf"/><Relationship Id="rId75" Type="http://schemas.openxmlformats.org/officeDocument/2006/relationships/image" Target="media/image66.wmf"/><Relationship Id="rId96" Type="http://schemas.openxmlformats.org/officeDocument/2006/relationships/image" Target="media/image87.wmf"/><Relationship Id="rId140" Type="http://schemas.openxmlformats.org/officeDocument/2006/relationships/image" Target="media/image129.wmf"/><Relationship Id="rId161" Type="http://schemas.openxmlformats.org/officeDocument/2006/relationships/image" Target="media/image150.wmf"/><Relationship Id="rId182" Type="http://schemas.openxmlformats.org/officeDocument/2006/relationships/image" Target="media/image171.wmf"/><Relationship Id="rId217" Type="http://schemas.openxmlformats.org/officeDocument/2006/relationships/image" Target="media/image206.wmf"/><Relationship Id="rId378" Type="http://schemas.openxmlformats.org/officeDocument/2006/relationships/image" Target="media/image363.wmf"/><Relationship Id="rId399" Type="http://schemas.openxmlformats.org/officeDocument/2006/relationships/image" Target="media/image382.wmf"/><Relationship Id="rId403"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image" Target="media/image227.wmf"/><Relationship Id="rId259" Type="http://schemas.openxmlformats.org/officeDocument/2006/relationships/image" Target="media/image247.wmf"/><Relationship Id="rId23" Type="http://schemas.openxmlformats.org/officeDocument/2006/relationships/image" Target="media/image16.wmf"/><Relationship Id="rId119" Type="http://schemas.openxmlformats.org/officeDocument/2006/relationships/image" Target="media/image108.wmf"/><Relationship Id="rId270" Type="http://schemas.openxmlformats.org/officeDocument/2006/relationships/image" Target="media/image257.wmf"/><Relationship Id="rId291" Type="http://schemas.openxmlformats.org/officeDocument/2006/relationships/image" Target="media/image278.wmf"/><Relationship Id="rId305" Type="http://schemas.openxmlformats.org/officeDocument/2006/relationships/image" Target="media/image292.wmf"/><Relationship Id="rId326" Type="http://schemas.openxmlformats.org/officeDocument/2006/relationships/image" Target="media/image313.wmf"/><Relationship Id="rId347" Type="http://schemas.openxmlformats.org/officeDocument/2006/relationships/image" Target="media/image334.wmf"/><Relationship Id="rId44" Type="http://schemas.openxmlformats.org/officeDocument/2006/relationships/image" Target="media/image37.wmf"/><Relationship Id="rId65" Type="http://schemas.openxmlformats.org/officeDocument/2006/relationships/image" Target="media/image56.wmf"/><Relationship Id="rId86" Type="http://schemas.openxmlformats.org/officeDocument/2006/relationships/image" Target="media/image77.wmf"/><Relationship Id="rId130" Type="http://schemas.openxmlformats.org/officeDocument/2006/relationships/image" Target="media/image119.wmf"/><Relationship Id="rId151" Type="http://schemas.openxmlformats.org/officeDocument/2006/relationships/image" Target="media/image140.wmf"/><Relationship Id="rId368" Type="http://schemas.openxmlformats.org/officeDocument/2006/relationships/image" Target="media/image353.wmf"/><Relationship Id="rId389" Type="http://schemas.openxmlformats.org/officeDocument/2006/relationships/image" Target="media/image372.wmf"/><Relationship Id="rId172" Type="http://schemas.openxmlformats.org/officeDocument/2006/relationships/image" Target="media/image161.wmf"/><Relationship Id="rId193" Type="http://schemas.openxmlformats.org/officeDocument/2006/relationships/image" Target="media/image182.wmf"/><Relationship Id="rId207" Type="http://schemas.openxmlformats.org/officeDocument/2006/relationships/image" Target="media/image196.wmf"/><Relationship Id="rId228" Type="http://schemas.openxmlformats.org/officeDocument/2006/relationships/image" Target="media/image217.wmf"/><Relationship Id="rId249" Type="http://schemas.openxmlformats.org/officeDocument/2006/relationships/image" Target="media/image238.wmf"/><Relationship Id="rId13" Type="http://schemas.openxmlformats.org/officeDocument/2006/relationships/image" Target="media/image6.wmf"/><Relationship Id="rId109" Type="http://schemas.openxmlformats.org/officeDocument/2006/relationships/image" Target="media/image100.wmf"/><Relationship Id="rId260" Type="http://schemas.openxmlformats.org/officeDocument/2006/relationships/image" Target="media/image248.wmf"/><Relationship Id="rId281" Type="http://schemas.openxmlformats.org/officeDocument/2006/relationships/image" Target="media/image268.wmf"/><Relationship Id="rId316" Type="http://schemas.openxmlformats.org/officeDocument/2006/relationships/image" Target="media/image303.wmf"/><Relationship Id="rId337" Type="http://schemas.openxmlformats.org/officeDocument/2006/relationships/image" Target="media/image324.wmf"/><Relationship Id="rId34" Type="http://schemas.openxmlformats.org/officeDocument/2006/relationships/image" Target="media/image27.wmf"/><Relationship Id="rId55" Type="http://schemas.openxmlformats.org/officeDocument/2006/relationships/image" Target="media/image48.wmf"/><Relationship Id="rId76" Type="http://schemas.openxmlformats.org/officeDocument/2006/relationships/image" Target="media/image67.wmf"/><Relationship Id="rId97" Type="http://schemas.openxmlformats.org/officeDocument/2006/relationships/image" Target="media/image88.wmf"/><Relationship Id="rId120" Type="http://schemas.openxmlformats.org/officeDocument/2006/relationships/image" Target="media/image109.wmf"/><Relationship Id="rId141" Type="http://schemas.openxmlformats.org/officeDocument/2006/relationships/image" Target="media/image130.wmf"/><Relationship Id="rId358" Type="http://schemas.openxmlformats.org/officeDocument/2006/relationships/image" Target="media/image345.wmf"/><Relationship Id="rId379" Type="http://schemas.openxmlformats.org/officeDocument/2006/relationships/image" Target="media/image364.wmf"/><Relationship Id="rId7" Type="http://schemas.openxmlformats.org/officeDocument/2006/relationships/hyperlink" Target="consultantplus://offline/ref%3D6F2763801F542CBBE6D413DE7A4FAFC73F8FD63F811D6A64A1C0CE67C975GDH" TargetMode="External"/><Relationship Id="rId162" Type="http://schemas.openxmlformats.org/officeDocument/2006/relationships/image" Target="media/image151.wmf"/><Relationship Id="rId183" Type="http://schemas.openxmlformats.org/officeDocument/2006/relationships/image" Target="media/image172.wmf"/><Relationship Id="rId218" Type="http://schemas.openxmlformats.org/officeDocument/2006/relationships/image" Target="media/image207.wmf"/><Relationship Id="rId239" Type="http://schemas.openxmlformats.org/officeDocument/2006/relationships/image" Target="media/image228.wmf"/><Relationship Id="rId390" Type="http://schemas.openxmlformats.org/officeDocument/2006/relationships/image" Target="media/image373.wmf"/><Relationship Id="rId404" Type="http://schemas.openxmlformats.org/officeDocument/2006/relationships/theme" Target="theme/theme1.xml"/><Relationship Id="rId250" Type="http://schemas.openxmlformats.org/officeDocument/2006/relationships/image" Target="media/image239.wmf"/><Relationship Id="rId271" Type="http://schemas.openxmlformats.org/officeDocument/2006/relationships/image" Target="media/image258.wmf"/><Relationship Id="rId292" Type="http://schemas.openxmlformats.org/officeDocument/2006/relationships/image" Target="media/image279.wmf"/><Relationship Id="rId306" Type="http://schemas.openxmlformats.org/officeDocument/2006/relationships/image" Target="media/image293.wmf"/><Relationship Id="rId24" Type="http://schemas.openxmlformats.org/officeDocument/2006/relationships/image" Target="media/image17.wmf"/><Relationship Id="rId45" Type="http://schemas.openxmlformats.org/officeDocument/2006/relationships/image" Target="media/image38.wmf"/><Relationship Id="rId66" Type="http://schemas.openxmlformats.org/officeDocument/2006/relationships/image" Target="media/image57.wmf"/><Relationship Id="rId87" Type="http://schemas.openxmlformats.org/officeDocument/2006/relationships/image" Target="media/image78.wmf"/><Relationship Id="rId110" Type="http://schemas.openxmlformats.org/officeDocument/2006/relationships/image" Target="media/image101.wmf"/><Relationship Id="rId131" Type="http://schemas.openxmlformats.org/officeDocument/2006/relationships/image" Target="media/image120.wmf"/><Relationship Id="rId327" Type="http://schemas.openxmlformats.org/officeDocument/2006/relationships/image" Target="media/image314.wmf"/><Relationship Id="rId348" Type="http://schemas.openxmlformats.org/officeDocument/2006/relationships/image" Target="media/image335.wmf"/><Relationship Id="rId369" Type="http://schemas.openxmlformats.org/officeDocument/2006/relationships/image" Target="media/image354.wmf"/><Relationship Id="rId152" Type="http://schemas.openxmlformats.org/officeDocument/2006/relationships/image" Target="media/image141.wmf"/><Relationship Id="rId173" Type="http://schemas.openxmlformats.org/officeDocument/2006/relationships/image" Target="media/image162.wmf"/><Relationship Id="rId194" Type="http://schemas.openxmlformats.org/officeDocument/2006/relationships/image" Target="media/image183.wmf"/><Relationship Id="rId208" Type="http://schemas.openxmlformats.org/officeDocument/2006/relationships/image" Target="media/image197.wmf"/><Relationship Id="rId229" Type="http://schemas.openxmlformats.org/officeDocument/2006/relationships/image" Target="media/image218.wmf"/><Relationship Id="rId380" Type="http://schemas.openxmlformats.org/officeDocument/2006/relationships/image" Target="media/image365.wmf"/><Relationship Id="rId240" Type="http://schemas.openxmlformats.org/officeDocument/2006/relationships/image" Target="media/image229.wmf"/><Relationship Id="rId261" Type="http://schemas.openxmlformats.org/officeDocument/2006/relationships/image" Target="media/image249.wmf"/><Relationship Id="rId14" Type="http://schemas.openxmlformats.org/officeDocument/2006/relationships/image" Target="media/image7.wmf"/><Relationship Id="rId35" Type="http://schemas.openxmlformats.org/officeDocument/2006/relationships/image" Target="media/image28.wmf"/><Relationship Id="rId56" Type="http://schemas.openxmlformats.org/officeDocument/2006/relationships/image" Target="media/image49.wmf"/><Relationship Id="rId77" Type="http://schemas.openxmlformats.org/officeDocument/2006/relationships/image" Target="media/image68.wmf"/><Relationship Id="rId100" Type="http://schemas.openxmlformats.org/officeDocument/2006/relationships/image" Target="media/image91.wmf"/><Relationship Id="rId282" Type="http://schemas.openxmlformats.org/officeDocument/2006/relationships/image" Target="media/image269.wmf"/><Relationship Id="rId317" Type="http://schemas.openxmlformats.org/officeDocument/2006/relationships/image" Target="media/image304.wmf"/><Relationship Id="rId338" Type="http://schemas.openxmlformats.org/officeDocument/2006/relationships/image" Target="media/image325.wmf"/><Relationship Id="rId359" Type="http://schemas.openxmlformats.org/officeDocument/2006/relationships/image" Target="media/image346.wmf"/><Relationship Id="rId8" Type="http://schemas.openxmlformats.org/officeDocument/2006/relationships/image" Target="media/image1.wmf"/><Relationship Id="rId98" Type="http://schemas.openxmlformats.org/officeDocument/2006/relationships/image" Target="media/image89.wmf"/><Relationship Id="rId121" Type="http://schemas.openxmlformats.org/officeDocument/2006/relationships/image" Target="media/image110.wmf"/><Relationship Id="rId142" Type="http://schemas.openxmlformats.org/officeDocument/2006/relationships/image" Target="media/image131.wmf"/><Relationship Id="rId163" Type="http://schemas.openxmlformats.org/officeDocument/2006/relationships/image" Target="media/image152.wmf"/><Relationship Id="rId184" Type="http://schemas.openxmlformats.org/officeDocument/2006/relationships/image" Target="media/image173.wmf"/><Relationship Id="rId219" Type="http://schemas.openxmlformats.org/officeDocument/2006/relationships/image" Target="media/image208.wmf"/><Relationship Id="rId370" Type="http://schemas.openxmlformats.org/officeDocument/2006/relationships/image" Target="media/image355.wmf"/><Relationship Id="rId391" Type="http://schemas.openxmlformats.org/officeDocument/2006/relationships/image" Target="media/image374.wmf"/><Relationship Id="rId230" Type="http://schemas.openxmlformats.org/officeDocument/2006/relationships/image" Target="media/image219.wmf"/><Relationship Id="rId251" Type="http://schemas.openxmlformats.org/officeDocument/2006/relationships/image" Target="media/image240.wmf"/><Relationship Id="rId25" Type="http://schemas.openxmlformats.org/officeDocument/2006/relationships/image" Target="media/image18.wmf"/><Relationship Id="rId46" Type="http://schemas.openxmlformats.org/officeDocument/2006/relationships/image" Target="media/image39.wmf"/><Relationship Id="rId67" Type="http://schemas.openxmlformats.org/officeDocument/2006/relationships/image" Target="media/image58.wmf"/><Relationship Id="rId272" Type="http://schemas.openxmlformats.org/officeDocument/2006/relationships/image" Target="media/image259.wmf"/><Relationship Id="rId293" Type="http://schemas.openxmlformats.org/officeDocument/2006/relationships/image" Target="media/image280.wmf"/><Relationship Id="rId307" Type="http://schemas.openxmlformats.org/officeDocument/2006/relationships/image" Target="media/image294.wmf"/><Relationship Id="rId328" Type="http://schemas.openxmlformats.org/officeDocument/2006/relationships/image" Target="media/image315.wmf"/><Relationship Id="rId349" Type="http://schemas.openxmlformats.org/officeDocument/2006/relationships/image" Target="media/image336.wmf"/><Relationship Id="rId88" Type="http://schemas.openxmlformats.org/officeDocument/2006/relationships/image" Target="media/image79.wmf"/><Relationship Id="rId111" Type="http://schemas.openxmlformats.org/officeDocument/2006/relationships/image" Target="media/image102.wmf"/><Relationship Id="rId132" Type="http://schemas.openxmlformats.org/officeDocument/2006/relationships/image" Target="media/image121.wmf"/><Relationship Id="rId153" Type="http://schemas.openxmlformats.org/officeDocument/2006/relationships/image" Target="media/image142.wmf"/><Relationship Id="rId174" Type="http://schemas.openxmlformats.org/officeDocument/2006/relationships/image" Target="media/image163.wmf"/><Relationship Id="rId195" Type="http://schemas.openxmlformats.org/officeDocument/2006/relationships/image" Target="media/image184.wmf"/><Relationship Id="rId209" Type="http://schemas.openxmlformats.org/officeDocument/2006/relationships/image" Target="media/image198.wmf"/><Relationship Id="rId360" Type="http://schemas.openxmlformats.org/officeDocument/2006/relationships/hyperlink" Target="consultantplus://offline/ref=C50B038D19D51252FCA922E085F8C57291655AAE160857251BF0C6EC0F53692A9E8CE8E9A91B1D02Q1m9H" TargetMode="External"/><Relationship Id="rId381" Type="http://schemas.openxmlformats.org/officeDocument/2006/relationships/image" Target="media/image366.wmf"/><Relationship Id="rId220" Type="http://schemas.openxmlformats.org/officeDocument/2006/relationships/image" Target="media/image209.wmf"/><Relationship Id="rId241" Type="http://schemas.openxmlformats.org/officeDocument/2006/relationships/image" Target="media/image230.wmf"/><Relationship Id="rId15" Type="http://schemas.openxmlformats.org/officeDocument/2006/relationships/image" Target="media/image8.wmf"/><Relationship Id="rId36" Type="http://schemas.openxmlformats.org/officeDocument/2006/relationships/image" Target="media/image29.wmf"/><Relationship Id="rId57" Type="http://schemas.openxmlformats.org/officeDocument/2006/relationships/image" Target="media/image50.wmf"/><Relationship Id="rId262" Type="http://schemas.openxmlformats.org/officeDocument/2006/relationships/hyperlink" Target="consultantplus://offline/ref=1EC19AD19781DEAF4C0C277676C073788D5F2BE32BA183F65AD80209D74A5FEF119E11755114FCbA7BM" TargetMode="External"/><Relationship Id="rId283" Type="http://schemas.openxmlformats.org/officeDocument/2006/relationships/image" Target="media/image270.wmf"/><Relationship Id="rId318" Type="http://schemas.openxmlformats.org/officeDocument/2006/relationships/image" Target="media/image305.wmf"/><Relationship Id="rId339" Type="http://schemas.openxmlformats.org/officeDocument/2006/relationships/image" Target="media/image326.wmf"/><Relationship Id="rId78" Type="http://schemas.openxmlformats.org/officeDocument/2006/relationships/image" Target="media/image69.wmf"/><Relationship Id="rId99" Type="http://schemas.openxmlformats.org/officeDocument/2006/relationships/image" Target="media/image90.wmf"/><Relationship Id="rId101" Type="http://schemas.openxmlformats.org/officeDocument/2006/relationships/image" Target="media/image92.wmf"/><Relationship Id="rId122" Type="http://schemas.openxmlformats.org/officeDocument/2006/relationships/image" Target="media/image111.wmf"/><Relationship Id="rId143" Type="http://schemas.openxmlformats.org/officeDocument/2006/relationships/image" Target="media/image132.wmf"/><Relationship Id="rId164" Type="http://schemas.openxmlformats.org/officeDocument/2006/relationships/image" Target="media/image153.wmf"/><Relationship Id="rId185" Type="http://schemas.openxmlformats.org/officeDocument/2006/relationships/image" Target="media/image174.wmf"/><Relationship Id="rId350" Type="http://schemas.openxmlformats.org/officeDocument/2006/relationships/image" Target="media/image337.wmf"/><Relationship Id="rId371" Type="http://schemas.openxmlformats.org/officeDocument/2006/relationships/image" Target="media/image356.wmf"/><Relationship Id="rId9" Type="http://schemas.openxmlformats.org/officeDocument/2006/relationships/image" Target="media/image2.wmf"/><Relationship Id="rId210" Type="http://schemas.openxmlformats.org/officeDocument/2006/relationships/image" Target="media/image199.wmf"/><Relationship Id="rId392" Type="http://schemas.openxmlformats.org/officeDocument/2006/relationships/image" Target="media/image375.wmf"/><Relationship Id="rId26" Type="http://schemas.openxmlformats.org/officeDocument/2006/relationships/image" Target="media/image19.wmf"/><Relationship Id="rId231" Type="http://schemas.openxmlformats.org/officeDocument/2006/relationships/image" Target="media/image220.wmf"/><Relationship Id="rId252" Type="http://schemas.openxmlformats.org/officeDocument/2006/relationships/image" Target="media/image241.wmf"/><Relationship Id="rId273" Type="http://schemas.openxmlformats.org/officeDocument/2006/relationships/image" Target="media/image260.wmf"/><Relationship Id="rId294" Type="http://schemas.openxmlformats.org/officeDocument/2006/relationships/image" Target="media/image281.wmf"/><Relationship Id="rId308" Type="http://schemas.openxmlformats.org/officeDocument/2006/relationships/image" Target="media/image295.wmf"/><Relationship Id="rId329" Type="http://schemas.openxmlformats.org/officeDocument/2006/relationships/image" Target="media/image316.wmf"/><Relationship Id="rId47" Type="http://schemas.openxmlformats.org/officeDocument/2006/relationships/image" Target="media/image40.wmf"/><Relationship Id="rId68" Type="http://schemas.openxmlformats.org/officeDocument/2006/relationships/image" Target="media/image59.wmf"/><Relationship Id="rId89" Type="http://schemas.openxmlformats.org/officeDocument/2006/relationships/image" Target="media/image80.wmf"/><Relationship Id="rId112" Type="http://schemas.openxmlformats.org/officeDocument/2006/relationships/image" Target="media/image103.wmf"/><Relationship Id="rId133" Type="http://schemas.openxmlformats.org/officeDocument/2006/relationships/image" Target="media/image122.wmf"/><Relationship Id="rId154" Type="http://schemas.openxmlformats.org/officeDocument/2006/relationships/image" Target="media/image143.wmf"/><Relationship Id="rId175" Type="http://schemas.openxmlformats.org/officeDocument/2006/relationships/image" Target="media/image164.wmf"/><Relationship Id="rId340" Type="http://schemas.openxmlformats.org/officeDocument/2006/relationships/image" Target="media/image327.wmf"/><Relationship Id="rId361" Type="http://schemas.openxmlformats.org/officeDocument/2006/relationships/image" Target="media/image347.wmf"/><Relationship Id="rId196" Type="http://schemas.openxmlformats.org/officeDocument/2006/relationships/image" Target="media/image185.wmf"/><Relationship Id="rId200" Type="http://schemas.openxmlformats.org/officeDocument/2006/relationships/image" Target="media/image189.wmf"/><Relationship Id="rId382" Type="http://schemas.openxmlformats.org/officeDocument/2006/relationships/image" Target="media/image367.wmf"/><Relationship Id="rId16" Type="http://schemas.openxmlformats.org/officeDocument/2006/relationships/image" Target="media/image9.wmf"/><Relationship Id="rId221" Type="http://schemas.openxmlformats.org/officeDocument/2006/relationships/image" Target="media/image210.wmf"/><Relationship Id="rId242" Type="http://schemas.openxmlformats.org/officeDocument/2006/relationships/image" Target="media/image231.wmf"/><Relationship Id="rId263" Type="http://schemas.openxmlformats.org/officeDocument/2006/relationships/image" Target="media/image250.wmf"/><Relationship Id="rId284" Type="http://schemas.openxmlformats.org/officeDocument/2006/relationships/image" Target="media/image271.wmf"/><Relationship Id="rId319" Type="http://schemas.openxmlformats.org/officeDocument/2006/relationships/image" Target="media/image306.wmf"/><Relationship Id="rId37" Type="http://schemas.openxmlformats.org/officeDocument/2006/relationships/image" Target="media/image30.wmf"/><Relationship Id="rId58" Type="http://schemas.openxmlformats.org/officeDocument/2006/relationships/image" Target="media/image51.wmf"/><Relationship Id="rId79" Type="http://schemas.openxmlformats.org/officeDocument/2006/relationships/image" Target="media/image70.wmf"/><Relationship Id="rId102" Type="http://schemas.openxmlformats.org/officeDocument/2006/relationships/image" Target="media/image93.wmf"/><Relationship Id="rId123" Type="http://schemas.openxmlformats.org/officeDocument/2006/relationships/image" Target="media/image112.wmf"/><Relationship Id="rId144" Type="http://schemas.openxmlformats.org/officeDocument/2006/relationships/image" Target="media/image133.wmf"/><Relationship Id="rId330" Type="http://schemas.openxmlformats.org/officeDocument/2006/relationships/image" Target="media/image317.wmf"/><Relationship Id="rId90" Type="http://schemas.openxmlformats.org/officeDocument/2006/relationships/image" Target="media/image81.wmf"/><Relationship Id="rId165" Type="http://schemas.openxmlformats.org/officeDocument/2006/relationships/image" Target="media/image154.wmf"/><Relationship Id="rId186" Type="http://schemas.openxmlformats.org/officeDocument/2006/relationships/image" Target="media/image175.wmf"/><Relationship Id="rId351" Type="http://schemas.openxmlformats.org/officeDocument/2006/relationships/image" Target="media/image338.wmf"/><Relationship Id="rId372" Type="http://schemas.openxmlformats.org/officeDocument/2006/relationships/image" Target="media/image357.wmf"/><Relationship Id="rId393" Type="http://schemas.openxmlformats.org/officeDocument/2006/relationships/image" Target="media/image376.wmf"/><Relationship Id="rId211" Type="http://schemas.openxmlformats.org/officeDocument/2006/relationships/image" Target="media/image200.wmf"/><Relationship Id="rId232" Type="http://schemas.openxmlformats.org/officeDocument/2006/relationships/image" Target="media/image221.wmf"/><Relationship Id="rId253" Type="http://schemas.openxmlformats.org/officeDocument/2006/relationships/image" Target="media/image242.wmf"/><Relationship Id="rId274" Type="http://schemas.openxmlformats.org/officeDocument/2006/relationships/image" Target="media/image261.wmf"/><Relationship Id="rId295" Type="http://schemas.openxmlformats.org/officeDocument/2006/relationships/image" Target="media/image282.wmf"/><Relationship Id="rId309" Type="http://schemas.openxmlformats.org/officeDocument/2006/relationships/image" Target="media/image296.wmf"/><Relationship Id="rId27" Type="http://schemas.openxmlformats.org/officeDocument/2006/relationships/image" Target="media/image20.wmf"/><Relationship Id="rId48" Type="http://schemas.openxmlformats.org/officeDocument/2006/relationships/image" Target="media/image41.wmf"/><Relationship Id="rId69" Type="http://schemas.openxmlformats.org/officeDocument/2006/relationships/image" Target="media/image60.wmf"/><Relationship Id="rId113" Type="http://schemas.openxmlformats.org/officeDocument/2006/relationships/hyperlink" Target="consultantplus://offline/ref=1EC19AD19781DEAF4C0C277676C07378845C24E82CA2DEFC52810E0BD04500F816D71D745114FCA7b978M" TargetMode="External"/><Relationship Id="rId134" Type="http://schemas.openxmlformats.org/officeDocument/2006/relationships/image" Target="media/image123.wmf"/><Relationship Id="rId320" Type="http://schemas.openxmlformats.org/officeDocument/2006/relationships/image" Target="media/image307.wmf"/><Relationship Id="rId80" Type="http://schemas.openxmlformats.org/officeDocument/2006/relationships/image" Target="media/image71.wmf"/><Relationship Id="rId155" Type="http://schemas.openxmlformats.org/officeDocument/2006/relationships/image" Target="media/image144.wmf"/><Relationship Id="rId176" Type="http://schemas.openxmlformats.org/officeDocument/2006/relationships/image" Target="media/image165.wmf"/><Relationship Id="rId197" Type="http://schemas.openxmlformats.org/officeDocument/2006/relationships/image" Target="media/image186.wmf"/><Relationship Id="rId341" Type="http://schemas.openxmlformats.org/officeDocument/2006/relationships/image" Target="media/image328.wmf"/><Relationship Id="rId362" Type="http://schemas.openxmlformats.org/officeDocument/2006/relationships/hyperlink" Target="consultantplus://offline/ref=C50B038D19D51252FCA922E085F8C57291655AAE160857251BF0C6EC0F53692A9E8CE8E9A91B1D02Q1m9H" TargetMode="External"/><Relationship Id="rId383" Type="http://schemas.openxmlformats.org/officeDocument/2006/relationships/image" Target="media/image368.wmf"/><Relationship Id="rId201" Type="http://schemas.openxmlformats.org/officeDocument/2006/relationships/image" Target="media/image190.wmf"/><Relationship Id="rId222" Type="http://schemas.openxmlformats.org/officeDocument/2006/relationships/image" Target="media/image211.wmf"/><Relationship Id="rId243" Type="http://schemas.openxmlformats.org/officeDocument/2006/relationships/image" Target="media/image232.wmf"/><Relationship Id="rId264" Type="http://schemas.openxmlformats.org/officeDocument/2006/relationships/image" Target="media/image251.wmf"/><Relationship Id="rId285" Type="http://schemas.openxmlformats.org/officeDocument/2006/relationships/image" Target="media/image272.wmf"/><Relationship Id="rId17" Type="http://schemas.openxmlformats.org/officeDocument/2006/relationships/image" Target="media/image10.wmf"/><Relationship Id="rId38" Type="http://schemas.openxmlformats.org/officeDocument/2006/relationships/image" Target="media/image31.wmf"/><Relationship Id="rId59" Type="http://schemas.openxmlformats.org/officeDocument/2006/relationships/image" Target="media/image52.wmf"/><Relationship Id="rId103" Type="http://schemas.openxmlformats.org/officeDocument/2006/relationships/image" Target="media/image94.wmf"/><Relationship Id="rId124" Type="http://schemas.openxmlformats.org/officeDocument/2006/relationships/image" Target="media/image113.wmf"/><Relationship Id="rId310" Type="http://schemas.openxmlformats.org/officeDocument/2006/relationships/image" Target="media/image297.wmf"/><Relationship Id="rId70" Type="http://schemas.openxmlformats.org/officeDocument/2006/relationships/image" Target="media/image61.wmf"/><Relationship Id="rId91" Type="http://schemas.openxmlformats.org/officeDocument/2006/relationships/image" Target="media/image82.wmf"/><Relationship Id="rId145" Type="http://schemas.openxmlformats.org/officeDocument/2006/relationships/image" Target="media/image134.wmf"/><Relationship Id="rId166" Type="http://schemas.openxmlformats.org/officeDocument/2006/relationships/image" Target="media/image155.wmf"/><Relationship Id="rId187" Type="http://schemas.openxmlformats.org/officeDocument/2006/relationships/image" Target="media/image176.wmf"/><Relationship Id="rId331" Type="http://schemas.openxmlformats.org/officeDocument/2006/relationships/image" Target="media/image318.wmf"/><Relationship Id="rId352" Type="http://schemas.openxmlformats.org/officeDocument/2006/relationships/image" Target="media/image339.wmf"/><Relationship Id="rId373" Type="http://schemas.openxmlformats.org/officeDocument/2006/relationships/image" Target="media/image358.wmf"/><Relationship Id="rId394" Type="http://schemas.openxmlformats.org/officeDocument/2006/relationships/image" Target="media/image377.wmf"/><Relationship Id="rId1" Type="http://schemas.openxmlformats.org/officeDocument/2006/relationships/numbering" Target="numbering.xml"/><Relationship Id="rId212" Type="http://schemas.openxmlformats.org/officeDocument/2006/relationships/image" Target="media/image201.wmf"/><Relationship Id="rId233" Type="http://schemas.openxmlformats.org/officeDocument/2006/relationships/image" Target="media/image222.wmf"/><Relationship Id="rId254" Type="http://schemas.openxmlformats.org/officeDocument/2006/relationships/image" Target="media/image243.wmf"/><Relationship Id="rId28" Type="http://schemas.openxmlformats.org/officeDocument/2006/relationships/image" Target="media/image21.wmf"/><Relationship Id="rId49" Type="http://schemas.openxmlformats.org/officeDocument/2006/relationships/image" Target="media/image42.wmf"/><Relationship Id="rId114" Type="http://schemas.openxmlformats.org/officeDocument/2006/relationships/hyperlink" Target="consultantplus://offline/ref=1EC19AD19781DEAF4C0C277676C07378845C24E82CA2DEFC52810E0BD04500F816D71D745114FFAFb97AM" TargetMode="External"/><Relationship Id="rId275" Type="http://schemas.openxmlformats.org/officeDocument/2006/relationships/image" Target="media/image262.wmf"/><Relationship Id="rId296" Type="http://schemas.openxmlformats.org/officeDocument/2006/relationships/image" Target="media/image283.wmf"/><Relationship Id="rId300" Type="http://schemas.openxmlformats.org/officeDocument/2006/relationships/image" Target="media/image287.wmf"/><Relationship Id="rId60" Type="http://schemas.openxmlformats.org/officeDocument/2006/relationships/image" Target="media/image53.wmf"/><Relationship Id="rId81" Type="http://schemas.openxmlformats.org/officeDocument/2006/relationships/image" Target="media/image72.wmf"/><Relationship Id="rId135" Type="http://schemas.openxmlformats.org/officeDocument/2006/relationships/image" Target="media/image124.wmf"/><Relationship Id="rId156" Type="http://schemas.openxmlformats.org/officeDocument/2006/relationships/image" Target="media/image145.wmf"/><Relationship Id="rId177" Type="http://schemas.openxmlformats.org/officeDocument/2006/relationships/image" Target="media/image166.wmf"/><Relationship Id="rId198" Type="http://schemas.openxmlformats.org/officeDocument/2006/relationships/image" Target="media/image187.wmf"/><Relationship Id="rId321" Type="http://schemas.openxmlformats.org/officeDocument/2006/relationships/image" Target="media/image308.wmf"/><Relationship Id="rId342" Type="http://schemas.openxmlformats.org/officeDocument/2006/relationships/image" Target="media/image329.wmf"/><Relationship Id="rId363" Type="http://schemas.openxmlformats.org/officeDocument/2006/relationships/image" Target="media/image348.wmf"/><Relationship Id="rId384" Type="http://schemas.openxmlformats.org/officeDocument/2006/relationships/hyperlink" Target="consultantplus://offline/ref=1EC19AD19781DEAF4C0C277676C07378845C24E82CA2DEFC52810E0BD04500F816D71D745114FCA7b978M" TargetMode="External"/><Relationship Id="rId202" Type="http://schemas.openxmlformats.org/officeDocument/2006/relationships/image" Target="media/image191.wmf"/><Relationship Id="rId223" Type="http://schemas.openxmlformats.org/officeDocument/2006/relationships/image" Target="media/image212.wmf"/><Relationship Id="rId244" Type="http://schemas.openxmlformats.org/officeDocument/2006/relationships/image" Target="media/image233.wmf"/><Relationship Id="rId18" Type="http://schemas.openxmlformats.org/officeDocument/2006/relationships/image" Target="media/image11.wmf"/><Relationship Id="rId39" Type="http://schemas.openxmlformats.org/officeDocument/2006/relationships/image" Target="media/image32.wmf"/><Relationship Id="rId265" Type="http://schemas.openxmlformats.org/officeDocument/2006/relationships/image" Target="media/image252.wmf"/><Relationship Id="rId286" Type="http://schemas.openxmlformats.org/officeDocument/2006/relationships/image" Target="media/image273.wmf"/><Relationship Id="rId50" Type="http://schemas.openxmlformats.org/officeDocument/2006/relationships/image" Target="media/image43.wmf"/><Relationship Id="rId104" Type="http://schemas.openxmlformats.org/officeDocument/2006/relationships/image" Target="media/image95.wmf"/><Relationship Id="rId125" Type="http://schemas.openxmlformats.org/officeDocument/2006/relationships/image" Target="media/image114.wmf"/><Relationship Id="rId146" Type="http://schemas.openxmlformats.org/officeDocument/2006/relationships/image" Target="media/image135.wmf"/><Relationship Id="rId167" Type="http://schemas.openxmlformats.org/officeDocument/2006/relationships/image" Target="media/image156.wmf"/><Relationship Id="rId188" Type="http://schemas.openxmlformats.org/officeDocument/2006/relationships/image" Target="media/image177.wmf"/><Relationship Id="rId311" Type="http://schemas.openxmlformats.org/officeDocument/2006/relationships/image" Target="media/image298.wmf"/><Relationship Id="rId332" Type="http://schemas.openxmlformats.org/officeDocument/2006/relationships/image" Target="media/image319.wmf"/><Relationship Id="rId353" Type="http://schemas.openxmlformats.org/officeDocument/2006/relationships/image" Target="media/image340.wmf"/><Relationship Id="rId374" Type="http://schemas.openxmlformats.org/officeDocument/2006/relationships/image" Target="media/image359.wmf"/><Relationship Id="rId395" Type="http://schemas.openxmlformats.org/officeDocument/2006/relationships/image" Target="media/image378.wmf"/><Relationship Id="rId71" Type="http://schemas.openxmlformats.org/officeDocument/2006/relationships/image" Target="media/image62.wmf"/><Relationship Id="rId92" Type="http://schemas.openxmlformats.org/officeDocument/2006/relationships/image" Target="media/image83.wmf"/><Relationship Id="rId213" Type="http://schemas.openxmlformats.org/officeDocument/2006/relationships/image" Target="media/image202.wmf"/><Relationship Id="rId234" Type="http://schemas.openxmlformats.org/officeDocument/2006/relationships/image" Target="media/image223.wmf"/><Relationship Id="rId2" Type="http://schemas.openxmlformats.org/officeDocument/2006/relationships/styles" Target="styles.xml"/><Relationship Id="rId29" Type="http://schemas.openxmlformats.org/officeDocument/2006/relationships/image" Target="media/image22.wmf"/><Relationship Id="rId255" Type="http://schemas.openxmlformats.org/officeDocument/2006/relationships/image" Target="media/image244.wmf"/><Relationship Id="rId276" Type="http://schemas.openxmlformats.org/officeDocument/2006/relationships/image" Target="media/image263.wmf"/><Relationship Id="rId297" Type="http://schemas.openxmlformats.org/officeDocument/2006/relationships/image" Target="media/image284.wmf"/><Relationship Id="rId40" Type="http://schemas.openxmlformats.org/officeDocument/2006/relationships/image" Target="media/image33.wmf"/><Relationship Id="rId115" Type="http://schemas.openxmlformats.org/officeDocument/2006/relationships/image" Target="media/image104.wmf"/><Relationship Id="rId136" Type="http://schemas.openxmlformats.org/officeDocument/2006/relationships/image" Target="media/image125.wmf"/><Relationship Id="rId157" Type="http://schemas.openxmlformats.org/officeDocument/2006/relationships/image" Target="media/image146.wmf"/><Relationship Id="rId178" Type="http://schemas.openxmlformats.org/officeDocument/2006/relationships/image" Target="media/image167.wmf"/><Relationship Id="rId301" Type="http://schemas.openxmlformats.org/officeDocument/2006/relationships/image" Target="media/image288.wmf"/><Relationship Id="rId322" Type="http://schemas.openxmlformats.org/officeDocument/2006/relationships/image" Target="media/image309.wmf"/><Relationship Id="rId343" Type="http://schemas.openxmlformats.org/officeDocument/2006/relationships/image" Target="media/image330.wmf"/><Relationship Id="rId364" Type="http://schemas.openxmlformats.org/officeDocument/2006/relationships/image" Target="media/image349.wmf"/><Relationship Id="rId61" Type="http://schemas.openxmlformats.org/officeDocument/2006/relationships/hyperlink" Target="consultantplus://offline/ref=1EC19AD19781DEAF4C0C277676C07378845C24E82CA2DEFC52810E0BD04500F816D71D745114FCA7b978M" TargetMode="External"/><Relationship Id="rId82" Type="http://schemas.openxmlformats.org/officeDocument/2006/relationships/image" Target="media/image73.wmf"/><Relationship Id="rId199" Type="http://schemas.openxmlformats.org/officeDocument/2006/relationships/image" Target="media/image188.wmf"/><Relationship Id="rId203" Type="http://schemas.openxmlformats.org/officeDocument/2006/relationships/image" Target="media/image192.wmf"/><Relationship Id="rId385" Type="http://schemas.openxmlformats.org/officeDocument/2006/relationships/hyperlink" Target="consultantplus://offline/ref=1EC19AD19781DEAF4C0C277676C07378845C24E82CA2DEFC52810E0BD04500F816D71D745114FFAFb97AM" TargetMode="External"/><Relationship Id="rId19" Type="http://schemas.openxmlformats.org/officeDocument/2006/relationships/image" Target="media/image12.wmf"/><Relationship Id="rId224" Type="http://schemas.openxmlformats.org/officeDocument/2006/relationships/image" Target="media/image213.wmf"/><Relationship Id="rId245" Type="http://schemas.openxmlformats.org/officeDocument/2006/relationships/image" Target="media/image234.wmf"/><Relationship Id="rId266" Type="http://schemas.openxmlformats.org/officeDocument/2006/relationships/image" Target="media/image253.wmf"/><Relationship Id="rId287" Type="http://schemas.openxmlformats.org/officeDocument/2006/relationships/image" Target="media/image274.wmf"/><Relationship Id="rId30" Type="http://schemas.openxmlformats.org/officeDocument/2006/relationships/image" Target="media/image23.wmf"/><Relationship Id="rId105" Type="http://schemas.openxmlformats.org/officeDocument/2006/relationships/image" Target="media/image96.wmf"/><Relationship Id="rId126" Type="http://schemas.openxmlformats.org/officeDocument/2006/relationships/image" Target="media/image115.wmf"/><Relationship Id="rId147" Type="http://schemas.openxmlformats.org/officeDocument/2006/relationships/image" Target="media/image136.wmf"/><Relationship Id="rId168" Type="http://schemas.openxmlformats.org/officeDocument/2006/relationships/image" Target="media/image157.wmf"/><Relationship Id="rId312" Type="http://schemas.openxmlformats.org/officeDocument/2006/relationships/image" Target="media/image299.wmf"/><Relationship Id="rId333" Type="http://schemas.openxmlformats.org/officeDocument/2006/relationships/image" Target="media/image320.wmf"/><Relationship Id="rId354" Type="http://schemas.openxmlformats.org/officeDocument/2006/relationships/image" Target="media/image341.wmf"/><Relationship Id="rId51" Type="http://schemas.openxmlformats.org/officeDocument/2006/relationships/image" Target="media/image44.wmf"/><Relationship Id="rId72" Type="http://schemas.openxmlformats.org/officeDocument/2006/relationships/image" Target="media/image63.wmf"/><Relationship Id="rId93" Type="http://schemas.openxmlformats.org/officeDocument/2006/relationships/image" Target="media/image84.wmf"/><Relationship Id="rId189" Type="http://schemas.openxmlformats.org/officeDocument/2006/relationships/image" Target="media/image178.wmf"/><Relationship Id="rId375" Type="http://schemas.openxmlformats.org/officeDocument/2006/relationships/image" Target="media/image360.wmf"/><Relationship Id="rId396" Type="http://schemas.openxmlformats.org/officeDocument/2006/relationships/image" Target="media/image379.wmf"/><Relationship Id="rId3" Type="http://schemas.openxmlformats.org/officeDocument/2006/relationships/settings" Target="settings.xml"/><Relationship Id="rId214" Type="http://schemas.openxmlformats.org/officeDocument/2006/relationships/image" Target="media/image203.wmf"/><Relationship Id="rId235" Type="http://schemas.openxmlformats.org/officeDocument/2006/relationships/image" Target="media/image224.wmf"/><Relationship Id="rId256" Type="http://schemas.openxmlformats.org/officeDocument/2006/relationships/image" Target="media/image245.wmf"/><Relationship Id="rId277" Type="http://schemas.openxmlformats.org/officeDocument/2006/relationships/image" Target="media/image264.wmf"/><Relationship Id="rId298" Type="http://schemas.openxmlformats.org/officeDocument/2006/relationships/image" Target="media/image285.wmf"/><Relationship Id="rId400" Type="http://schemas.openxmlformats.org/officeDocument/2006/relationships/image" Target="media/image383.wmf"/><Relationship Id="rId116" Type="http://schemas.openxmlformats.org/officeDocument/2006/relationships/image" Target="media/image105.wmf"/><Relationship Id="rId137" Type="http://schemas.openxmlformats.org/officeDocument/2006/relationships/image" Target="media/image126.wmf"/><Relationship Id="rId158" Type="http://schemas.openxmlformats.org/officeDocument/2006/relationships/image" Target="media/image147.wmf"/><Relationship Id="rId302" Type="http://schemas.openxmlformats.org/officeDocument/2006/relationships/image" Target="media/image289.wmf"/><Relationship Id="rId323" Type="http://schemas.openxmlformats.org/officeDocument/2006/relationships/image" Target="media/image310.wmf"/><Relationship Id="rId344" Type="http://schemas.openxmlformats.org/officeDocument/2006/relationships/image" Target="media/image331.wmf"/><Relationship Id="rId20" Type="http://schemas.openxmlformats.org/officeDocument/2006/relationships/image" Target="media/image13.wmf"/><Relationship Id="rId41" Type="http://schemas.openxmlformats.org/officeDocument/2006/relationships/image" Target="media/image34.wmf"/><Relationship Id="rId62" Type="http://schemas.openxmlformats.org/officeDocument/2006/relationships/hyperlink" Target="consultantplus://offline/ref=1EC19AD19781DEAF4C0C277676C07378845C24E82CA2DEFC52810E0BD04500F816D71D745114FFAFb97AM" TargetMode="External"/><Relationship Id="rId83" Type="http://schemas.openxmlformats.org/officeDocument/2006/relationships/image" Target="media/image74.wmf"/><Relationship Id="rId179" Type="http://schemas.openxmlformats.org/officeDocument/2006/relationships/image" Target="media/image168.wmf"/><Relationship Id="rId365" Type="http://schemas.openxmlformats.org/officeDocument/2006/relationships/image" Target="media/image350.wmf"/><Relationship Id="rId386" Type="http://schemas.openxmlformats.org/officeDocument/2006/relationships/image" Target="media/image369.wmf"/><Relationship Id="rId190" Type="http://schemas.openxmlformats.org/officeDocument/2006/relationships/image" Target="media/image179.wmf"/><Relationship Id="rId204" Type="http://schemas.openxmlformats.org/officeDocument/2006/relationships/image" Target="media/image193.wmf"/><Relationship Id="rId225" Type="http://schemas.openxmlformats.org/officeDocument/2006/relationships/image" Target="media/image214.wmf"/><Relationship Id="rId246" Type="http://schemas.openxmlformats.org/officeDocument/2006/relationships/image" Target="media/image235.wmf"/><Relationship Id="rId267" Type="http://schemas.openxmlformats.org/officeDocument/2006/relationships/image" Target="media/image254.wmf"/><Relationship Id="rId288" Type="http://schemas.openxmlformats.org/officeDocument/2006/relationships/image" Target="media/image275.wmf"/><Relationship Id="rId106" Type="http://schemas.openxmlformats.org/officeDocument/2006/relationships/image" Target="media/image97.wmf"/><Relationship Id="rId127" Type="http://schemas.openxmlformats.org/officeDocument/2006/relationships/image" Target="media/image116.wmf"/><Relationship Id="rId313" Type="http://schemas.openxmlformats.org/officeDocument/2006/relationships/image" Target="media/image300.wmf"/><Relationship Id="rId10" Type="http://schemas.openxmlformats.org/officeDocument/2006/relationships/image" Target="media/image3.wmf"/><Relationship Id="rId31" Type="http://schemas.openxmlformats.org/officeDocument/2006/relationships/image" Target="media/image24.wmf"/><Relationship Id="rId52" Type="http://schemas.openxmlformats.org/officeDocument/2006/relationships/image" Target="media/image45.wmf"/><Relationship Id="rId73" Type="http://schemas.openxmlformats.org/officeDocument/2006/relationships/image" Target="media/image64.wmf"/><Relationship Id="rId94" Type="http://schemas.openxmlformats.org/officeDocument/2006/relationships/image" Target="media/image85.wmf"/><Relationship Id="rId148" Type="http://schemas.openxmlformats.org/officeDocument/2006/relationships/image" Target="media/image137.wmf"/><Relationship Id="rId169" Type="http://schemas.openxmlformats.org/officeDocument/2006/relationships/image" Target="media/image158.wmf"/><Relationship Id="rId334" Type="http://schemas.openxmlformats.org/officeDocument/2006/relationships/image" Target="media/image321.wmf"/><Relationship Id="rId355" Type="http://schemas.openxmlformats.org/officeDocument/2006/relationships/image" Target="media/image342.wmf"/><Relationship Id="rId376" Type="http://schemas.openxmlformats.org/officeDocument/2006/relationships/image" Target="media/image361.wmf"/><Relationship Id="rId397" Type="http://schemas.openxmlformats.org/officeDocument/2006/relationships/image" Target="media/image380.wmf"/><Relationship Id="rId4" Type="http://schemas.openxmlformats.org/officeDocument/2006/relationships/webSettings" Target="webSettings.xml"/><Relationship Id="rId180" Type="http://schemas.openxmlformats.org/officeDocument/2006/relationships/image" Target="media/image169.wmf"/><Relationship Id="rId215" Type="http://schemas.openxmlformats.org/officeDocument/2006/relationships/image" Target="media/image204.wmf"/><Relationship Id="rId236" Type="http://schemas.openxmlformats.org/officeDocument/2006/relationships/image" Target="media/image225.wmf"/><Relationship Id="rId257" Type="http://schemas.openxmlformats.org/officeDocument/2006/relationships/image" Target="media/image246.wmf"/><Relationship Id="rId278" Type="http://schemas.openxmlformats.org/officeDocument/2006/relationships/image" Target="media/image265.wmf"/><Relationship Id="rId401" Type="http://schemas.openxmlformats.org/officeDocument/2006/relationships/image" Target="media/image384.wmf"/><Relationship Id="rId303" Type="http://schemas.openxmlformats.org/officeDocument/2006/relationships/image" Target="media/image290.wmf"/><Relationship Id="rId42" Type="http://schemas.openxmlformats.org/officeDocument/2006/relationships/image" Target="media/image35.wmf"/><Relationship Id="rId84" Type="http://schemas.openxmlformats.org/officeDocument/2006/relationships/image" Target="media/image75.wmf"/><Relationship Id="rId138" Type="http://schemas.openxmlformats.org/officeDocument/2006/relationships/image" Target="media/image127.wmf"/><Relationship Id="rId345" Type="http://schemas.openxmlformats.org/officeDocument/2006/relationships/image" Target="media/image332.wmf"/><Relationship Id="rId387" Type="http://schemas.openxmlformats.org/officeDocument/2006/relationships/image" Target="media/image370.wmf"/><Relationship Id="rId191" Type="http://schemas.openxmlformats.org/officeDocument/2006/relationships/image" Target="media/image180.wmf"/><Relationship Id="rId205" Type="http://schemas.openxmlformats.org/officeDocument/2006/relationships/image" Target="media/image194.wmf"/><Relationship Id="rId247" Type="http://schemas.openxmlformats.org/officeDocument/2006/relationships/image" Target="media/image236.wmf"/><Relationship Id="rId107" Type="http://schemas.openxmlformats.org/officeDocument/2006/relationships/image" Target="media/image98.wmf"/><Relationship Id="rId289" Type="http://schemas.openxmlformats.org/officeDocument/2006/relationships/image" Target="media/image276.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TotalTime>
  <Pages>27</Pages>
  <Words>9182</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Орловская область</dc:title>
  <dc:subject/>
  <dc:creator>ФЭУ</dc:creator>
  <cp:keywords/>
  <dc:description/>
  <cp:lastModifiedBy>USERn</cp:lastModifiedBy>
  <cp:revision>2</cp:revision>
  <dcterms:created xsi:type="dcterms:W3CDTF">2025-04-10T13:22:00Z</dcterms:created>
  <dcterms:modified xsi:type="dcterms:W3CDTF">2025-04-10T13:22:00Z</dcterms:modified>
</cp:coreProperties>
</file>